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1F3" w:rsidRDefault="007941F3" w:rsidP="000255EC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43D06" w:rsidRPr="00AB246F" w:rsidRDefault="00443D06" w:rsidP="000255EC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B246F">
        <w:rPr>
          <w:rFonts w:ascii="Times New Roman" w:hAnsi="Times New Roman" w:cs="Times New Roman"/>
          <w:b/>
          <w:sz w:val="26"/>
          <w:szCs w:val="26"/>
        </w:rPr>
        <w:t>«</w:t>
      </w:r>
      <w:r w:rsidR="0072307C" w:rsidRPr="00AB246F">
        <w:rPr>
          <w:rFonts w:ascii="Times New Roman" w:hAnsi="Times New Roman" w:cs="Times New Roman"/>
          <w:b/>
          <w:sz w:val="26"/>
          <w:szCs w:val="26"/>
        </w:rPr>
        <w:t>ХУДОЖНИКИ - МОСКВЕ</w:t>
      </w:r>
      <w:r w:rsidRPr="00AB246F">
        <w:rPr>
          <w:rFonts w:ascii="Times New Roman" w:hAnsi="Times New Roman" w:cs="Times New Roman"/>
          <w:b/>
          <w:sz w:val="26"/>
          <w:szCs w:val="26"/>
        </w:rPr>
        <w:t>»</w:t>
      </w:r>
    </w:p>
    <w:p w:rsidR="009A5C28" w:rsidRPr="00AB246F" w:rsidRDefault="00E45A2C" w:rsidP="000255EC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B246F">
        <w:rPr>
          <w:rFonts w:ascii="Times New Roman" w:hAnsi="Times New Roman" w:cs="Times New Roman"/>
          <w:b/>
          <w:sz w:val="26"/>
          <w:szCs w:val="26"/>
        </w:rPr>
        <w:t>Региональная</w:t>
      </w:r>
      <w:r w:rsidR="009A5C28" w:rsidRPr="00AB246F">
        <w:rPr>
          <w:rFonts w:ascii="Times New Roman" w:hAnsi="Times New Roman" w:cs="Times New Roman"/>
          <w:b/>
          <w:sz w:val="26"/>
          <w:szCs w:val="26"/>
        </w:rPr>
        <w:t xml:space="preserve"> выставк</w:t>
      </w:r>
      <w:r w:rsidRPr="00AB246F">
        <w:rPr>
          <w:rFonts w:ascii="Times New Roman" w:hAnsi="Times New Roman" w:cs="Times New Roman"/>
          <w:b/>
          <w:sz w:val="26"/>
          <w:szCs w:val="26"/>
        </w:rPr>
        <w:t>а</w:t>
      </w:r>
      <w:r w:rsidR="009A5C28" w:rsidRPr="00AB246F">
        <w:rPr>
          <w:rFonts w:ascii="Times New Roman" w:hAnsi="Times New Roman" w:cs="Times New Roman"/>
          <w:b/>
          <w:sz w:val="26"/>
          <w:szCs w:val="26"/>
        </w:rPr>
        <w:t xml:space="preserve"> МОСХ России</w:t>
      </w:r>
    </w:p>
    <w:p w:rsidR="0072307C" w:rsidRPr="00AB246F" w:rsidRDefault="00AB246F" w:rsidP="0072307C">
      <w:pPr>
        <w:spacing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AB246F">
        <w:rPr>
          <w:rFonts w:ascii="Times New Roman" w:hAnsi="Times New Roman" w:cs="Times New Roman"/>
          <w:sz w:val="26"/>
          <w:szCs w:val="26"/>
        </w:rPr>
        <w:t>На выставке будет показано</w:t>
      </w:r>
      <w:r w:rsidR="0072307C" w:rsidRPr="00AB246F">
        <w:rPr>
          <w:rFonts w:ascii="Times New Roman" w:hAnsi="Times New Roman" w:cs="Times New Roman"/>
          <w:sz w:val="26"/>
          <w:szCs w:val="26"/>
        </w:rPr>
        <w:t xml:space="preserve"> творчество ведущих московских художников</w:t>
      </w:r>
      <w:r w:rsidRPr="00AB246F">
        <w:rPr>
          <w:rFonts w:ascii="Times New Roman" w:hAnsi="Times New Roman" w:cs="Times New Roman"/>
          <w:sz w:val="26"/>
          <w:szCs w:val="26"/>
        </w:rPr>
        <w:t xml:space="preserve"> за последние 5 лет, что позволит оценить его культурную и общественную значимость, проследить истоки и увидеть перспективы развития московского изобразительного искусства.</w:t>
      </w:r>
    </w:p>
    <w:p w:rsidR="00443D06" w:rsidRPr="00AB246F" w:rsidRDefault="00AB246F" w:rsidP="0072307C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AB246F">
        <w:rPr>
          <w:rFonts w:ascii="Times New Roman" w:hAnsi="Times New Roman" w:cs="Times New Roman"/>
          <w:sz w:val="26"/>
          <w:szCs w:val="26"/>
        </w:rPr>
        <w:tab/>
      </w:r>
      <w:r w:rsidR="007A0650" w:rsidRPr="00AB246F">
        <w:rPr>
          <w:rFonts w:ascii="Times New Roman" w:hAnsi="Times New Roman" w:cs="Times New Roman"/>
          <w:sz w:val="26"/>
          <w:szCs w:val="26"/>
        </w:rPr>
        <w:t>Выст</w:t>
      </w:r>
      <w:r w:rsidR="0072307C" w:rsidRPr="00AB246F">
        <w:rPr>
          <w:rFonts w:ascii="Times New Roman" w:hAnsi="Times New Roman" w:cs="Times New Roman"/>
          <w:sz w:val="26"/>
          <w:szCs w:val="26"/>
        </w:rPr>
        <w:t>авка классических видов изобразительного искусства (живопись, графика, скульптура, монументальное, декоративное, театрально-декорационное искусство) пройдет одновременно в двух</w:t>
      </w:r>
      <w:r w:rsidR="007A0650" w:rsidRPr="00AB246F">
        <w:rPr>
          <w:rFonts w:ascii="Times New Roman" w:hAnsi="Times New Roman" w:cs="Times New Roman"/>
          <w:sz w:val="26"/>
          <w:szCs w:val="26"/>
        </w:rPr>
        <w:t xml:space="preserve"> залах: </w:t>
      </w:r>
      <w:r w:rsidR="00E6279D" w:rsidRPr="00AB246F">
        <w:rPr>
          <w:rFonts w:ascii="Times New Roman" w:hAnsi="Times New Roman" w:cs="Times New Roman"/>
          <w:sz w:val="26"/>
          <w:szCs w:val="26"/>
        </w:rPr>
        <w:t>в выставочном зале Московского отделения Союза художников России</w:t>
      </w:r>
      <w:r w:rsidR="00E6279D" w:rsidRPr="00AB246F">
        <w:rPr>
          <w:rFonts w:ascii="Times New Roman" w:hAnsi="Times New Roman" w:cs="Times New Roman"/>
          <w:sz w:val="26"/>
          <w:szCs w:val="26"/>
        </w:rPr>
        <w:tab/>
        <w:t xml:space="preserve">(ул. Беговая, д.7) с 30 августа по 14 сентября (открытие 30 августа в 17:00) и в выставочном зале ГБУК города </w:t>
      </w:r>
      <w:r w:rsidR="007A0650" w:rsidRPr="00AB246F">
        <w:rPr>
          <w:rFonts w:ascii="Times New Roman" w:hAnsi="Times New Roman" w:cs="Times New Roman"/>
          <w:sz w:val="26"/>
          <w:szCs w:val="26"/>
        </w:rPr>
        <w:t xml:space="preserve">Москвы «ВЗ ТУШИНО» (бульвар Яна Райниса, д.19, корпус 1) с 31 августа по 16 сентября </w:t>
      </w:r>
      <w:r w:rsidR="00366E54">
        <w:rPr>
          <w:rFonts w:ascii="Times New Roman" w:hAnsi="Times New Roman" w:cs="Times New Roman"/>
          <w:sz w:val="26"/>
          <w:szCs w:val="26"/>
        </w:rPr>
        <w:t xml:space="preserve">(открытие </w:t>
      </w:r>
      <w:r w:rsidR="00366E54" w:rsidRPr="00366E54">
        <w:rPr>
          <w:rFonts w:ascii="Times New Roman" w:hAnsi="Times New Roman" w:cs="Times New Roman"/>
          <w:sz w:val="26"/>
          <w:szCs w:val="26"/>
        </w:rPr>
        <w:t>06</w:t>
      </w:r>
      <w:r w:rsidR="0072307C" w:rsidRPr="00AB246F">
        <w:rPr>
          <w:rFonts w:ascii="Times New Roman" w:hAnsi="Times New Roman" w:cs="Times New Roman"/>
          <w:sz w:val="26"/>
          <w:szCs w:val="26"/>
        </w:rPr>
        <w:t xml:space="preserve"> августа в 17:00). Искусство новых форм и технологий, арт-фото и дизайн будут показаны в выставочном зале творческих мастерских МОСХ России «АртКомбинат» (ул. Перовская, 24А)</w:t>
      </w:r>
      <w:r w:rsidR="00366E54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366E54">
        <w:rPr>
          <w:rFonts w:ascii="Times New Roman" w:hAnsi="Times New Roman" w:cs="Times New Roman"/>
          <w:sz w:val="26"/>
          <w:szCs w:val="26"/>
        </w:rPr>
        <w:t>с 01 сентября по 10 сентября (открытие 05 сентября в 19</w:t>
      </w:r>
      <w:r w:rsidR="00366E54">
        <w:rPr>
          <w:rFonts w:ascii="Times New Roman" w:hAnsi="Times New Roman" w:cs="Times New Roman"/>
          <w:sz w:val="26"/>
          <w:szCs w:val="26"/>
          <w:lang w:val="en-US"/>
        </w:rPr>
        <w:t>:00</w:t>
      </w:r>
      <w:r w:rsidR="00366E54">
        <w:rPr>
          <w:rFonts w:ascii="Times New Roman" w:hAnsi="Times New Roman" w:cs="Times New Roman"/>
          <w:sz w:val="26"/>
          <w:szCs w:val="26"/>
        </w:rPr>
        <w:t>)</w:t>
      </w:r>
      <w:r w:rsidR="0072307C" w:rsidRPr="00AB246F">
        <w:rPr>
          <w:rFonts w:ascii="Times New Roman" w:hAnsi="Times New Roman" w:cs="Times New Roman"/>
          <w:sz w:val="26"/>
          <w:szCs w:val="26"/>
        </w:rPr>
        <w:t>. Также на выставке будут представлены научные работы по искусствознанию и художественной критике.</w:t>
      </w:r>
    </w:p>
    <w:p w:rsidR="0044712B" w:rsidRPr="00AB246F" w:rsidRDefault="0044712B" w:rsidP="0072307C">
      <w:pPr>
        <w:spacing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AB246F">
        <w:rPr>
          <w:rFonts w:ascii="Times New Roman" w:hAnsi="Times New Roman" w:cs="Times New Roman"/>
          <w:sz w:val="26"/>
          <w:szCs w:val="26"/>
        </w:rPr>
        <w:t>Московское отделение Союза художников России (МОСХ России)</w:t>
      </w:r>
      <w:r w:rsidR="00DB4053" w:rsidRPr="00AB246F">
        <w:rPr>
          <w:rFonts w:ascii="Times New Roman" w:hAnsi="Times New Roman" w:cs="Times New Roman"/>
          <w:sz w:val="26"/>
          <w:szCs w:val="26"/>
        </w:rPr>
        <w:t xml:space="preserve"> – самая многочисленная и </w:t>
      </w:r>
      <w:r w:rsidRPr="00AB246F">
        <w:rPr>
          <w:rFonts w:ascii="Times New Roman" w:hAnsi="Times New Roman" w:cs="Times New Roman"/>
          <w:sz w:val="26"/>
          <w:szCs w:val="26"/>
        </w:rPr>
        <w:t>представительная организация Союза художников</w:t>
      </w:r>
      <w:r w:rsidR="00DB4053" w:rsidRPr="00AB246F">
        <w:rPr>
          <w:rFonts w:ascii="Times New Roman" w:hAnsi="Times New Roman" w:cs="Times New Roman"/>
          <w:sz w:val="26"/>
          <w:szCs w:val="26"/>
        </w:rPr>
        <w:t xml:space="preserve"> России</w:t>
      </w:r>
      <w:r w:rsidRPr="00AB246F">
        <w:rPr>
          <w:rFonts w:ascii="Times New Roman" w:hAnsi="Times New Roman" w:cs="Times New Roman"/>
          <w:sz w:val="26"/>
          <w:szCs w:val="26"/>
        </w:rPr>
        <w:t>. В ее состав входит более 100 академиков и членов-корреспондентов Российской академии художеств, около 50 народных художников СССР, Р</w:t>
      </w:r>
      <w:r w:rsidR="00E6279D" w:rsidRPr="00AB246F">
        <w:rPr>
          <w:rFonts w:ascii="Times New Roman" w:hAnsi="Times New Roman" w:cs="Times New Roman"/>
          <w:sz w:val="26"/>
          <w:szCs w:val="26"/>
        </w:rPr>
        <w:t>С</w:t>
      </w:r>
      <w:r w:rsidRPr="00AB246F">
        <w:rPr>
          <w:rFonts w:ascii="Times New Roman" w:hAnsi="Times New Roman" w:cs="Times New Roman"/>
          <w:sz w:val="26"/>
          <w:szCs w:val="26"/>
        </w:rPr>
        <w:t>Ф</w:t>
      </w:r>
      <w:r w:rsidR="00E6279D" w:rsidRPr="00AB246F">
        <w:rPr>
          <w:rFonts w:ascii="Times New Roman" w:hAnsi="Times New Roman" w:cs="Times New Roman"/>
          <w:sz w:val="26"/>
          <w:szCs w:val="26"/>
        </w:rPr>
        <w:t>СР</w:t>
      </w:r>
      <w:r w:rsidRPr="00AB246F">
        <w:rPr>
          <w:rFonts w:ascii="Times New Roman" w:hAnsi="Times New Roman" w:cs="Times New Roman"/>
          <w:sz w:val="26"/>
          <w:szCs w:val="26"/>
        </w:rPr>
        <w:t xml:space="preserve"> и России, более 120 заслуженных деятелей искусств России и заслуженных художников России, преподаватели ведущих художественных вузов Москвы. К участию в выставке планируется привлечь до 400 человек</w:t>
      </w:r>
      <w:r w:rsidR="00DB4053" w:rsidRPr="00AB246F">
        <w:rPr>
          <w:rFonts w:ascii="Times New Roman" w:hAnsi="Times New Roman" w:cs="Times New Roman"/>
          <w:sz w:val="26"/>
          <w:szCs w:val="26"/>
        </w:rPr>
        <w:t xml:space="preserve">, показать до 800 произведений станковой живописи, графики и скульптуры, </w:t>
      </w:r>
      <w:r w:rsidR="00920D70" w:rsidRPr="00AB246F">
        <w:rPr>
          <w:rFonts w:ascii="Times New Roman" w:hAnsi="Times New Roman" w:cs="Times New Roman"/>
          <w:sz w:val="26"/>
          <w:szCs w:val="26"/>
        </w:rPr>
        <w:t>художественную керамику, стекло и текстиль, ювелирное и медальерное искусство, книжную иллюстрацию и плакат, эскизы костюмов и декорации к спектаклям и кинофильмам.</w:t>
      </w:r>
    </w:p>
    <w:p w:rsidR="0044712B" w:rsidRPr="00AB246F" w:rsidRDefault="0044712B" w:rsidP="0072307C">
      <w:pPr>
        <w:spacing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AB246F">
        <w:rPr>
          <w:rFonts w:ascii="Times New Roman" w:hAnsi="Times New Roman" w:cs="Times New Roman"/>
          <w:sz w:val="26"/>
          <w:szCs w:val="26"/>
        </w:rPr>
        <w:t>Московская школа изобразительного искусства всегда шла в авангарде художественного процесса, она впитала и национальные особенности народов России</w:t>
      </w:r>
      <w:r w:rsidR="00920D70" w:rsidRPr="00AB246F">
        <w:rPr>
          <w:rFonts w:ascii="Times New Roman" w:hAnsi="Times New Roman" w:cs="Times New Roman"/>
          <w:sz w:val="26"/>
          <w:szCs w:val="26"/>
        </w:rPr>
        <w:t>,</w:t>
      </w:r>
      <w:r w:rsidRPr="00AB246F">
        <w:rPr>
          <w:rFonts w:ascii="Times New Roman" w:hAnsi="Times New Roman" w:cs="Times New Roman"/>
          <w:sz w:val="26"/>
          <w:szCs w:val="26"/>
        </w:rPr>
        <w:t xml:space="preserve"> и мировой художественный опыт, сформировав свою методологию творчества  и создав неповторимый в своей поэтической метафоричности стиль.</w:t>
      </w:r>
    </w:p>
    <w:p w:rsidR="00920D70" w:rsidRDefault="00920D70" w:rsidP="0072307C">
      <w:pPr>
        <w:spacing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AB246F">
        <w:rPr>
          <w:rFonts w:ascii="Times New Roman" w:hAnsi="Times New Roman" w:cs="Times New Roman"/>
          <w:sz w:val="26"/>
          <w:szCs w:val="26"/>
        </w:rPr>
        <w:t>Значительную часть своего творчества московские художники посвящают своему родному городу – Москве, где они сейчас живут, где большинство училось, и где многие родились. Они наполняют своим творчеством весь калейдоскоп повсед</w:t>
      </w:r>
      <w:r w:rsidR="009A05BD" w:rsidRPr="00AB246F">
        <w:rPr>
          <w:rFonts w:ascii="Times New Roman" w:hAnsi="Times New Roman" w:cs="Times New Roman"/>
          <w:sz w:val="26"/>
          <w:szCs w:val="26"/>
        </w:rPr>
        <w:t>невной культурной жизни Столицы:</w:t>
      </w:r>
      <w:r w:rsidRPr="00AB246F">
        <w:rPr>
          <w:rFonts w:ascii="Times New Roman" w:hAnsi="Times New Roman" w:cs="Times New Roman"/>
          <w:sz w:val="26"/>
          <w:szCs w:val="26"/>
        </w:rPr>
        <w:t xml:space="preserve"> их произведения украшают дома горожан</w:t>
      </w:r>
      <w:r w:rsidR="009A05BD" w:rsidRPr="00AB246F">
        <w:rPr>
          <w:rFonts w:ascii="Times New Roman" w:hAnsi="Times New Roman" w:cs="Times New Roman"/>
          <w:sz w:val="26"/>
          <w:szCs w:val="26"/>
        </w:rPr>
        <w:t xml:space="preserve"> и музейные коллекции, увековечивают память знаменитых сограждан и украшают улицы города, становятся органичной частью архитектуры общественных зданий и Московского метрополитена</w:t>
      </w:r>
      <w:r w:rsidR="00E6279D" w:rsidRPr="00AB246F">
        <w:rPr>
          <w:rFonts w:ascii="Times New Roman" w:hAnsi="Times New Roman" w:cs="Times New Roman"/>
          <w:sz w:val="26"/>
          <w:szCs w:val="26"/>
        </w:rPr>
        <w:t>.</w:t>
      </w:r>
    </w:p>
    <w:p w:rsidR="00462D8B" w:rsidRDefault="00462D8B" w:rsidP="0072307C">
      <w:pPr>
        <w:spacing w:line="240" w:lineRule="auto"/>
        <w:ind w:firstLine="708"/>
        <w:rPr>
          <w:rFonts w:ascii="Times New Roman" w:hAnsi="Times New Roman" w:cs="Times New Roman"/>
          <w:sz w:val="26"/>
          <w:szCs w:val="26"/>
        </w:rPr>
      </w:pPr>
    </w:p>
    <w:p w:rsidR="00462D8B" w:rsidRDefault="00462D8B" w:rsidP="00462D8B">
      <w:pPr>
        <w:tabs>
          <w:tab w:val="left" w:pos="1197"/>
        </w:tabs>
      </w:pPr>
      <w:r>
        <w:rPr>
          <w:lang w:val="en-US"/>
        </w:rPr>
        <w:lastRenderedPageBreak/>
        <w:t>Online</w:t>
      </w:r>
      <w:r w:rsidRPr="009E23A8">
        <w:t xml:space="preserve"> </w:t>
      </w:r>
      <w:r>
        <w:t>–</w:t>
      </w:r>
      <w:r w:rsidRPr="009E23A8">
        <w:t xml:space="preserve"> </w:t>
      </w:r>
      <w:r>
        <w:t xml:space="preserve">экспозиция </w:t>
      </w:r>
      <w:r>
        <w:t xml:space="preserve">выставки на </w:t>
      </w:r>
      <w:r w:rsidRPr="00462D8B">
        <w:rPr>
          <w:b/>
        </w:rPr>
        <w:t>«АртКомбинате»</w:t>
      </w:r>
      <w:r w:rsidRPr="00462D8B">
        <w:t xml:space="preserve"> (ул. Перовская, 24А) </w:t>
      </w:r>
      <w:r>
        <w:t xml:space="preserve"> </w:t>
      </w:r>
      <w:r>
        <w:t xml:space="preserve"> опубликована на сайте: </w:t>
      </w:r>
      <w:r>
        <w:fldChar w:fldCharType="begin"/>
      </w:r>
      <w:r>
        <w:instrText xml:space="preserve"> HYPERLINK "https://artcontract.ru/contest/1473" </w:instrText>
      </w:r>
      <w:r>
        <w:fldChar w:fldCharType="separate"/>
      </w:r>
      <w:r w:rsidRPr="0079705C">
        <w:rPr>
          <w:rStyle w:val="Hyperlink"/>
        </w:rPr>
        <w:t>https://artcontract.ru/contest/1473</w:t>
      </w:r>
      <w:r>
        <w:rPr>
          <w:rStyle w:val="Hyperlink"/>
        </w:rPr>
        <w:fldChar w:fldCharType="end"/>
      </w:r>
      <w:r>
        <w:t>.</w:t>
      </w:r>
    </w:p>
    <w:p w:rsidR="00462D8B" w:rsidRDefault="00462D8B" w:rsidP="00462D8B">
      <w:pPr>
        <w:tabs>
          <w:tab w:val="left" w:pos="1197"/>
        </w:tabs>
      </w:pPr>
      <w:r>
        <w:rPr>
          <w:lang w:val="en-US"/>
        </w:rPr>
        <w:t>Online</w:t>
      </w:r>
      <w:r w:rsidRPr="009E23A8">
        <w:t xml:space="preserve"> </w:t>
      </w:r>
      <w:r>
        <w:t>–</w:t>
      </w:r>
      <w:r w:rsidRPr="009E23A8">
        <w:t xml:space="preserve"> </w:t>
      </w:r>
      <w:r>
        <w:t xml:space="preserve">экспозиция </w:t>
      </w:r>
      <w:r>
        <w:t xml:space="preserve">выставки в </w:t>
      </w:r>
      <w:r w:rsidRPr="00462D8B">
        <w:rPr>
          <w:b/>
        </w:rPr>
        <w:t xml:space="preserve">ВЗ Московского отделения Союза художников </w:t>
      </w:r>
      <w:proofErr w:type="gramStart"/>
      <w:r w:rsidRPr="00462D8B">
        <w:rPr>
          <w:b/>
        </w:rPr>
        <w:t>России</w:t>
      </w:r>
      <w:r>
        <w:t xml:space="preserve"> </w:t>
      </w:r>
      <w:r w:rsidRPr="00462D8B">
        <w:t xml:space="preserve"> (</w:t>
      </w:r>
      <w:proofErr w:type="gramEnd"/>
      <w:r w:rsidRPr="00462D8B">
        <w:t xml:space="preserve">ул. Беговая, д.7) </w:t>
      </w:r>
      <w:r>
        <w:t xml:space="preserve"> </w:t>
      </w:r>
      <w:r>
        <w:t>опубликована на сайте:</w:t>
      </w:r>
      <w:r>
        <w:t xml:space="preserve"> </w:t>
      </w:r>
      <w:hyperlink r:id="rId7" w:history="1">
        <w:r w:rsidRPr="00086037">
          <w:rPr>
            <w:rStyle w:val="Hyperlink"/>
          </w:rPr>
          <w:t>https://artcontract.ru/contest/1471</w:t>
        </w:r>
      </w:hyperlink>
      <w:r>
        <w:t xml:space="preserve"> </w:t>
      </w:r>
    </w:p>
    <w:p w:rsidR="00462D8B" w:rsidRDefault="00462D8B" w:rsidP="00462D8B">
      <w:pPr>
        <w:tabs>
          <w:tab w:val="left" w:pos="1197"/>
        </w:tabs>
      </w:pPr>
      <w:r>
        <w:rPr>
          <w:lang w:val="en-US"/>
        </w:rPr>
        <w:t>Online</w:t>
      </w:r>
      <w:r w:rsidRPr="009E23A8">
        <w:t xml:space="preserve"> </w:t>
      </w:r>
      <w:r>
        <w:t>–</w:t>
      </w:r>
      <w:r w:rsidRPr="009E23A8">
        <w:t xml:space="preserve"> </w:t>
      </w:r>
      <w:r>
        <w:t xml:space="preserve">экспозиция выставки </w:t>
      </w:r>
      <w:r>
        <w:t xml:space="preserve">в </w:t>
      </w:r>
      <w:r w:rsidRPr="00462D8B">
        <w:t xml:space="preserve">в выставочном зале </w:t>
      </w:r>
      <w:r w:rsidRPr="00462D8B">
        <w:rPr>
          <w:b/>
        </w:rPr>
        <w:t>ГБУК города Москвы «ВЗ ТУШИНО»</w:t>
      </w:r>
      <w:r w:rsidRPr="00462D8B">
        <w:t xml:space="preserve"> (бульвар Яна Райниса, д.19, корпус 1)</w:t>
      </w:r>
      <w:r>
        <w:t xml:space="preserve"> </w:t>
      </w:r>
      <w:r>
        <w:t>опубликована на сайте:</w:t>
      </w:r>
      <w:r w:rsidRPr="00462D8B">
        <w:t xml:space="preserve"> </w:t>
      </w:r>
      <w:hyperlink r:id="rId8" w:history="1">
        <w:r w:rsidRPr="00086037">
          <w:rPr>
            <w:rStyle w:val="Hyperlink"/>
          </w:rPr>
          <w:t>https://artcontract.ru/contest/1472</w:t>
        </w:r>
      </w:hyperlink>
      <w:r>
        <w:t xml:space="preserve"> </w:t>
      </w:r>
    </w:p>
    <w:p w:rsidR="00462D8B" w:rsidRDefault="00462D8B" w:rsidP="00462D8B">
      <w:pPr>
        <w:tabs>
          <w:tab w:val="left" w:pos="1197"/>
        </w:tabs>
      </w:pPr>
    </w:p>
    <w:p w:rsidR="00462D8B" w:rsidRDefault="00462D8B" w:rsidP="00462D8B">
      <w:pPr>
        <w:tabs>
          <w:tab w:val="left" w:pos="1197"/>
        </w:tabs>
      </w:pPr>
      <w:r>
        <w:t>На выставку и вернисаж ВХОД свободный.</w:t>
      </w:r>
    </w:p>
    <w:p w:rsidR="00462D8B" w:rsidRPr="00462D8B" w:rsidRDefault="00462D8B" w:rsidP="00462D8B">
      <w:pPr>
        <w:pStyle w:val="NormalWeb"/>
        <w:rPr>
          <w:lang w:val="en-US"/>
        </w:rPr>
      </w:pPr>
      <w:r>
        <w:t>125284, Москва, ул. Беговая, д. 7</w:t>
      </w:r>
      <w:r>
        <w:rPr>
          <w:lang w:val="en-US"/>
        </w:rPr>
        <w:br/>
      </w:r>
      <w:r>
        <w:rPr>
          <w:lang w:val="en-US"/>
        </w:rPr>
        <w:br/>
      </w:r>
      <w:hyperlink r:id="rId9" w:history="1">
        <w:r w:rsidRPr="00086037">
          <w:rPr>
            <w:rStyle w:val="Hyperlink"/>
            <w:lang w:val="en-US"/>
          </w:rPr>
          <w:t>www.mocx.su</w:t>
        </w:r>
      </w:hyperlink>
      <w:r>
        <w:rPr>
          <w:lang w:val="en-US"/>
        </w:rPr>
        <w:t xml:space="preserve"> </w:t>
      </w:r>
    </w:p>
    <w:p w:rsidR="00462D8B" w:rsidRDefault="00462D8B" w:rsidP="00462D8B">
      <w:pPr>
        <w:pStyle w:val="NormalWeb"/>
      </w:pPr>
      <w:r>
        <w:t>Время работы:</w:t>
      </w:r>
      <w:r>
        <w:br/>
        <w:t>Понедельник – суббота с 11.00 до 19.00</w:t>
      </w:r>
      <w:r>
        <w:br/>
        <w:t>Тел.: 8 (495) 945-29-95 / 42-97</w:t>
      </w:r>
    </w:p>
    <w:p w:rsidR="00462D8B" w:rsidRPr="00462D8B" w:rsidRDefault="00462D8B" w:rsidP="00462D8B">
      <w:pPr>
        <w:pStyle w:val="NormalWeb"/>
      </w:pPr>
      <w:r>
        <w:rPr>
          <w:rStyle w:val="username"/>
        </w:rPr>
        <w:t>Электронная почта: </w:t>
      </w:r>
      <w:hyperlink r:id="rId10" w:history="1">
        <w:r>
          <w:rPr>
            <w:rStyle w:val="usernamefirst-letter"/>
            <w:color w:val="0000FF"/>
            <w:u w:val="single"/>
          </w:rPr>
          <w:t>m</w:t>
        </w:r>
      </w:hyperlink>
      <w:hyperlink r:id="rId11" w:history="1">
        <w:r>
          <w:rPr>
            <w:rStyle w:val="Hyperlink"/>
          </w:rPr>
          <w:t>ail@mocx.su</w:t>
        </w:r>
      </w:hyperlink>
      <w:r>
        <w:rPr>
          <w:rStyle w:val="username"/>
        </w:rPr>
        <w:t xml:space="preserve">, </w:t>
      </w:r>
      <w:hyperlink r:id="rId12" w:history="1">
        <w:r w:rsidRPr="00086037">
          <w:rPr>
            <w:rStyle w:val="Hyperlink"/>
            <w:lang w:val="en-US"/>
          </w:rPr>
          <w:t>smi</w:t>
        </w:r>
        <w:r w:rsidRPr="00462D8B">
          <w:rPr>
            <w:rStyle w:val="Hyperlink"/>
          </w:rPr>
          <w:t>@</w:t>
        </w:r>
        <w:r w:rsidRPr="00086037">
          <w:rPr>
            <w:rStyle w:val="Hyperlink"/>
            <w:lang w:val="en-US"/>
          </w:rPr>
          <w:t>mocx</w:t>
        </w:r>
        <w:r w:rsidRPr="00462D8B">
          <w:rPr>
            <w:rStyle w:val="Hyperlink"/>
          </w:rPr>
          <w:t>.</w:t>
        </w:r>
        <w:proofErr w:type="spellStart"/>
        <w:r w:rsidRPr="00086037">
          <w:rPr>
            <w:rStyle w:val="Hyperlink"/>
            <w:lang w:val="en-US"/>
          </w:rPr>
          <w:t>su</w:t>
        </w:r>
        <w:proofErr w:type="spellEnd"/>
      </w:hyperlink>
      <w:r w:rsidRPr="00462D8B">
        <w:rPr>
          <w:rStyle w:val="username"/>
        </w:rPr>
        <w:t xml:space="preserve"> </w:t>
      </w:r>
      <w:bookmarkStart w:id="0" w:name="_GoBack"/>
      <w:bookmarkEnd w:id="0"/>
    </w:p>
    <w:p w:rsidR="00462D8B" w:rsidRPr="00C44799" w:rsidRDefault="00462D8B" w:rsidP="00462D8B">
      <w:pPr>
        <w:tabs>
          <w:tab w:val="left" w:pos="1197"/>
        </w:tabs>
      </w:pPr>
      <w:r>
        <w:t>Актуальная информация  в ФБ</w:t>
      </w:r>
      <w:r w:rsidRPr="00C44799">
        <w:t xml:space="preserve">: </w:t>
      </w:r>
      <w:hyperlink r:id="rId13" w:history="1">
        <w:r w:rsidRPr="0079705C">
          <w:rPr>
            <w:rStyle w:val="Hyperlink"/>
          </w:rPr>
          <w:t>https://www.facebook.com/events/729057907444556/</w:t>
        </w:r>
      </w:hyperlink>
      <w:r>
        <w:t xml:space="preserve"> </w:t>
      </w:r>
    </w:p>
    <w:p w:rsidR="00462D8B" w:rsidRDefault="00462D8B" w:rsidP="00462D8B">
      <w:pPr>
        <w:tabs>
          <w:tab w:val="left" w:pos="1197"/>
        </w:tabs>
      </w:pPr>
    </w:p>
    <w:p w:rsidR="00462D8B" w:rsidRPr="00AB246F" w:rsidRDefault="00462D8B" w:rsidP="0072307C">
      <w:pPr>
        <w:spacing w:line="240" w:lineRule="auto"/>
        <w:ind w:firstLine="708"/>
        <w:rPr>
          <w:rFonts w:ascii="Times New Roman" w:hAnsi="Times New Roman" w:cs="Times New Roman"/>
          <w:sz w:val="26"/>
          <w:szCs w:val="26"/>
        </w:rPr>
      </w:pPr>
    </w:p>
    <w:p w:rsidR="004A1541" w:rsidRPr="0072307C" w:rsidRDefault="004A1541" w:rsidP="0072307C">
      <w:pPr>
        <w:spacing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sectPr w:rsidR="004A1541" w:rsidRPr="0072307C" w:rsidSect="007941F3">
      <w:headerReference w:type="default" r:id="rId14"/>
      <w:pgSz w:w="11906" w:h="16838"/>
      <w:pgMar w:top="1134" w:right="850" w:bottom="1134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4B3" w:rsidRDefault="000254B3" w:rsidP="007941F3">
      <w:pPr>
        <w:spacing w:after="0" w:line="240" w:lineRule="auto"/>
      </w:pPr>
      <w:r>
        <w:separator/>
      </w:r>
    </w:p>
  </w:endnote>
  <w:endnote w:type="continuationSeparator" w:id="0">
    <w:p w:rsidR="000254B3" w:rsidRDefault="000254B3" w:rsidP="007941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4B3" w:rsidRDefault="000254B3" w:rsidP="007941F3">
      <w:pPr>
        <w:spacing w:after="0" w:line="240" w:lineRule="auto"/>
      </w:pPr>
      <w:r>
        <w:separator/>
      </w:r>
    </w:p>
  </w:footnote>
  <w:footnote w:type="continuationSeparator" w:id="0">
    <w:p w:rsidR="000254B3" w:rsidRDefault="000254B3" w:rsidP="007941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1F3" w:rsidRDefault="007941F3" w:rsidP="007941F3">
    <w:pPr>
      <w:pStyle w:val="Header"/>
    </w:pPr>
    <w:r>
      <w:rPr>
        <w:noProof/>
        <w:lang w:eastAsia="ru-RU"/>
      </w:rPr>
      <w:drawing>
        <wp:inline distT="0" distB="0" distL="0" distR="0" wp14:anchorId="6F05B01B" wp14:editId="4841FC29">
          <wp:extent cx="6084000" cy="838297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MOSH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4000" cy="8382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861"/>
    <w:rsid w:val="000254B3"/>
    <w:rsid w:val="000255EC"/>
    <w:rsid w:val="00104392"/>
    <w:rsid w:val="0023383E"/>
    <w:rsid w:val="002C47C8"/>
    <w:rsid w:val="00366E54"/>
    <w:rsid w:val="00443D06"/>
    <w:rsid w:val="0044712B"/>
    <w:rsid w:val="00462D8B"/>
    <w:rsid w:val="004A1541"/>
    <w:rsid w:val="005E3869"/>
    <w:rsid w:val="0065653D"/>
    <w:rsid w:val="0072307C"/>
    <w:rsid w:val="007941F3"/>
    <w:rsid w:val="007A0650"/>
    <w:rsid w:val="00920D70"/>
    <w:rsid w:val="009A05BD"/>
    <w:rsid w:val="009A5C28"/>
    <w:rsid w:val="009C7341"/>
    <w:rsid w:val="009D3FB8"/>
    <w:rsid w:val="009F0628"/>
    <w:rsid w:val="00A41EEC"/>
    <w:rsid w:val="00AB246F"/>
    <w:rsid w:val="00BC3E2E"/>
    <w:rsid w:val="00C519E4"/>
    <w:rsid w:val="00D07B68"/>
    <w:rsid w:val="00DB4053"/>
    <w:rsid w:val="00E45A2C"/>
    <w:rsid w:val="00E6279D"/>
    <w:rsid w:val="00F00FE0"/>
    <w:rsid w:val="00F55264"/>
    <w:rsid w:val="00F91873"/>
    <w:rsid w:val="00FC3E26"/>
    <w:rsid w:val="00FE0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4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46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941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1F3"/>
  </w:style>
  <w:style w:type="paragraph" w:styleId="Footer">
    <w:name w:val="footer"/>
    <w:basedOn w:val="Normal"/>
    <w:link w:val="FooterChar"/>
    <w:uiPriority w:val="99"/>
    <w:unhideWhenUsed/>
    <w:rsid w:val="007941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1F3"/>
  </w:style>
  <w:style w:type="character" w:styleId="Hyperlink">
    <w:name w:val="Hyperlink"/>
    <w:basedOn w:val="DefaultParagraphFont"/>
    <w:uiPriority w:val="99"/>
    <w:unhideWhenUsed/>
    <w:rsid w:val="00462D8B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62D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sername">
    <w:name w:val="username"/>
    <w:basedOn w:val="DefaultParagraphFont"/>
    <w:rsid w:val="00462D8B"/>
  </w:style>
  <w:style w:type="character" w:customStyle="1" w:styleId="usernamefirst-letter">
    <w:name w:val="username__first-letter"/>
    <w:basedOn w:val="DefaultParagraphFont"/>
    <w:rsid w:val="00462D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4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46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941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1F3"/>
  </w:style>
  <w:style w:type="paragraph" w:styleId="Footer">
    <w:name w:val="footer"/>
    <w:basedOn w:val="Normal"/>
    <w:link w:val="FooterChar"/>
    <w:uiPriority w:val="99"/>
    <w:unhideWhenUsed/>
    <w:rsid w:val="007941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1F3"/>
  </w:style>
  <w:style w:type="character" w:styleId="Hyperlink">
    <w:name w:val="Hyperlink"/>
    <w:basedOn w:val="DefaultParagraphFont"/>
    <w:uiPriority w:val="99"/>
    <w:unhideWhenUsed/>
    <w:rsid w:val="00462D8B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62D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sername">
    <w:name w:val="username"/>
    <w:basedOn w:val="DefaultParagraphFont"/>
    <w:rsid w:val="00462D8B"/>
  </w:style>
  <w:style w:type="character" w:customStyle="1" w:styleId="usernamefirst-letter">
    <w:name w:val="username__first-letter"/>
    <w:basedOn w:val="DefaultParagraphFont"/>
    <w:rsid w:val="00462D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3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rtcontract.ru/contest/1472" TargetMode="External"/><Relationship Id="rId13" Type="http://schemas.openxmlformats.org/officeDocument/2006/relationships/hyperlink" Target="https://www.facebook.com/events/729057907444556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rtcontract.ru/contest/1471" TargetMode="External"/><Relationship Id="rId12" Type="http://schemas.openxmlformats.org/officeDocument/2006/relationships/hyperlink" Target="mailto:smi@mocx.su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mailto:ail@mocx.s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mail@mocx.s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ocx.su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551</Words>
  <Characters>3142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Ekaterina</cp:lastModifiedBy>
  <cp:revision>4</cp:revision>
  <cp:lastPrinted>2018-07-19T12:30:00Z</cp:lastPrinted>
  <dcterms:created xsi:type="dcterms:W3CDTF">2018-09-02T11:10:00Z</dcterms:created>
  <dcterms:modified xsi:type="dcterms:W3CDTF">2018-09-02T19:21:00Z</dcterms:modified>
</cp:coreProperties>
</file>