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24A" w:rsidRPr="00E66540" w:rsidRDefault="00C5124A" w:rsidP="00E6654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Подведены итоги </w:t>
      </w:r>
      <w:r w:rsidR="00E606B1"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Всероссийского </w:t>
      </w:r>
      <w:r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конкурса </w:t>
      </w:r>
      <w:r w:rsidR="00D12C3A"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эскизов </w:t>
      </w:r>
      <w:r w:rsidR="00E606B1"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почтовой марки</w:t>
      </w:r>
      <w:r w:rsidR="008C06EB"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D12C3A"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и открыток на тему </w:t>
      </w:r>
      <w:r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«</w:t>
      </w:r>
      <w:r w:rsidR="008C06EB"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Образ современной России</w:t>
      </w:r>
      <w:r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»</w:t>
      </w:r>
    </w:p>
    <w:p w:rsidR="008C06EB" w:rsidRPr="00E66540" w:rsidRDefault="00D12C3A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Конкурс организовали Общероссийский народный фронт (ОНФ) и Акционерное общество</w:t>
      </w:r>
      <w:r w:rsidR="008C06EB" w:rsidRPr="00E66540">
        <w:rPr>
          <w:color w:val="000000"/>
          <w:sz w:val="28"/>
          <w:szCs w:val="28"/>
        </w:rPr>
        <w:t xml:space="preserve"> «Марка», при поддержке Московского отде</w:t>
      </w:r>
      <w:r w:rsidRPr="00E66540">
        <w:rPr>
          <w:color w:val="000000"/>
          <w:sz w:val="28"/>
          <w:szCs w:val="28"/>
        </w:rPr>
        <w:t>ления Союза Художников России (</w:t>
      </w:r>
      <w:r w:rsidR="008C06EB" w:rsidRPr="00E66540">
        <w:rPr>
          <w:color w:val="000000"/>
          <w:sz w:val="28"/>
          <w:szCs w:val="28"/>
        </w:rPr>
        <w:t>МОСХ России).</w:t>
      </w:r>
    </w:p>
    <w:p w:rsidR="00E606B1" w:rsidRPr="00E66540" w:rsidRDefault="00D12C3A" w:rsidP="00E6654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Организаторы</w:t>
      </w:r>
      <w:r w:rsidR="00E606B1" w:rsidRPr="00E66540">
        <w:rPr>
          <w:color w:val="000000"/>
          <w:sz w:val="28"/>
          <w:szCs w:val="28"/>
        </w:rPr>
        <w:t xml:space="preserve"> </w:t>
      </w:r>
      <w:r w:rsidRPr="00E66540">
        <w:rPr>
          <w:color w:val="000000"/>
          <w:sz w:val="28"/>
          <w:szCs w:val="28"/>
        </w:rPr>
        <w:t xml:space="preserve">получили </w:t>
      </w:r>
      <w:r w:rsidR="00E3140C" w:rsidRPr="00E66540">
        <w:rPr>
          <w:color w:val="000000"/>
          <w:sz w:val="28"/>
          <w:szCs w:val="28"/>
        </w:rPr>
        <w:t>1750</w:t>
      </w:r>
      <w:r w:rsidR="00E606B1" w:rsidRPr="00E66540">
        <w:rPr>
          <w:color w:val="000000"/>
          <w:sz w:val="28"/>
          <w:szCs w:val="28"/>
        </w:rPr>
        <w:t xml:space="preserve"> работ</w:t>
      </w:r>
      <w:r w:rsidRPr="00E66540">
        <w:rPr>
          <w:color w:val="000000"/>
          <w:sz w:val="28"/>
          <w:szCs w:val="28"/>
        </w:rPr>
        <w:t xml:space="preserve"> от участников из </w:t>
      </w:r>
      <w:r w:rsidR="00D4068D" w:rsidRPr="00E66540">
        <w:rPr>
          <w:color w:val="000000"/>
          <w:sz w:val="28"/>
          <w:szCs w:val="28"/>
        </w:rPr>
        <w:t xml:space="preserve">30 </w:t>
      </w:r>
      <w:r w:rsidRPr="00E66540">
        <w:rPr>
          <w:color w:val="000000"/>
          <w:sz w:val="28"/>
          <w:szCs w:val="28"/>
        </w:rPr>
        <w:t>регионов РФ</w:t>
      </w:r>
      <w:r w:rsidR="00E606B1" w:rsidRPr="00E66540">
        <w:rPr>
          <w:color w:val="000000"/>
          <w:sz w:val="28"/>
          <w:szCs w:val="28"/>
        </w:rPr>
        <w:t>.</w:t>
      </w:r>
    </w:p>
    <w:p w:rsidR="00E606B1" w:rsidRPr="00E66540" w:rsidRDefault="00D4068D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 xml:space="preserve">Художественный совет </w:t>
      </w:r>
      <w:r w:rsidR="00E606B1" w:rsidRPr="00E66540">
        <w:rPr>
          <w:color w:val="000000"/>
          <w:sz w:val="28"/>
          <w:szCs w:val="28"/>
        </w:rPr>
        <w:t xml:space="preserve">конкурса </w:t>
      </w:r>
      <w:r w:rsidRPr="00E66540">
        <w:rPr>
          <w:color w:val="000000"/>
          <w:sz w:val="28"/>
          <w:szCs w:val="28"/>
        </w:rPr>
        <w:t>определил победителя</w:t>
      </w:r>
      <w:r w:rsidR="00E606B1" w:rsidRPr="00E66540">
        <w:rPr>
          <w:color w:val="000000"/>
          <w:sz w:val="28"/>
          <w:szCs w:val="28"/>
        </w:rPr>
        <w:t xml:space="preserve"> в номинации «Марка»:</w:t>
      </w:r>
    </w:p>
    <w:p w:rsidR="00E606B1" w:rsidRPr="00E66540" w:rsidRDefault="00E606B1" w:rsidP="00E66540">
      <w:pPr>
        <w:pStyle w:val="a3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E66540">
        <w:rPr>
          <w:b/>
          <w:bCs/>
          <w:color w:val="000000"/>
          <w:sz w:val="28"/>
          <w:szCs w:val="28"/>
        </w:rPr>
        <w:t xml:space="preserve"> — Волошенко Анастасия Михайловна,</w:t>
      </w:r>
      <w:r w:rsidR="00E6316B" w:rsidRPr="00E66540">
        <w:rPr>
          <w:b/>
          <w:bCs/>
          <w:color w:val="000000"/>
          <w:sz w:val="28"/>
          <w:szCs w:val="28"/>
        </w:rPr>
        <w:t xml:space="preserve"> 46 лет, г. Санкт-Петербург</w:t>
      </w:r>
      <w:r w:rsidRPr="00E66540">
        <w:rPr>
          <w:b/>
          <w:bCs/>
          <w:color w:val="000000"/>
          <w:sz w:val="28"/>
          <w:szCs w:val="28"/>
        </w:rPr>
        <w:t>, «Медведь».</w:t>
      </w:r>
    </w:p>
    <w:p w:rsidR="00AE2917" w:rsidRPr="00E66540" w:rsidRDefault="00AE2917" w:rsidP="00E66540">
      <w:pPr>
        <w:pStyle w:val="a3"/>
        <w:shd w:val="clear" w:color="auto" w:fill="FFFFFF"/>
        <w:jc w:val="both"/>
        <w:rPr>
          <w:b/>
          <w:bCs/>
          <w:color w:val="000000"/>
          <w:sz w:val="28"/>
          <w:szCs w:val="28"/>
          <w:lang w:val="en-US"/>
        </w:rPr>
      </w:pPr>
      <w:r w:rsidRPr="00E66540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28875" cy="2428875"/>
            <wp:effectExtent l="19050" t="0" r="9525" b="0"/>
            <wp:docPr id="4" name="Рисунок 4" descr="C:\Users\didenko\Downloads\Vtldt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denko\Downloads\Vtldtl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B1" w:rsidRPr="00E66540" w:rsidRDefault="00D4068D" w:rsidP="00E66540">
      <w:pPr>
        <w:pStyle w:val="a3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В</w:t>
      </w:r>
      <w:r w:rsidR="00E606B1" w:rsidRPr="00E66540">
        <w:rPr>
          <w:color w:val="000000"/>
          <w:sz w:val="28"/>
          <w:szCs w:val="28"/>
        </w:rPr>
        <w:t xml:space="preserve"> специальной номинации</w:t>
      </w:r>
      <w:r w:rsidR="003324CC">
        <w:rPr>
          <w:color w:val="000000"/>
          <w:sz w:val="28"/>
          <w:szCs w:val="28"/>
        </w:rPr>
        <w:t>, учрежденной Общероссийским народным фронтом</w:t>
      </w:r>
      <w:r w:rsidR="00E606B1" w:rsidRPr="00E66540">
        <w:rPr>
          <w:color w:val="000000"/>
          <w:sz w:val="28"/>
          <w:szCs w:val="28"/>
        </w:rPr>
        <w:t>, связанной с героическими действиями врачей в условиях пандемии</w:t>
      </w:r>
      <w:r w:rsidR="0098403D" w:rsidRPr="00E66540">
        <w:rPr>
          <w:color w:val="000000"/>
          <w:sz w:val="28"/>
          <w:szCs w:val="28"/>
        </w:rPr>
        <w:t>, одобрение совета получила</w:t>
      </w:r>
      <w:r w:rsidRPr="00E66540">
        <w:rPr>
          <w:color w:val="000000"/>
          <w:sz w:val="28"/>
          <w:szCs w:val="28"/>
        </w:rPr>
        <w:t xml:space="preserve"> работа </w:t>
      </w:r>
      <w:r w:rsidR="00050C10" w:rsidRPr="00E66540">
        <w:rPr>
          <w:b/>
          <w:bCs/>
          <w:color w:val="000000"/>
          <w:sz w:val="28"/>
          <w:szCs w:val="28"/>
        </w:rPr>
        <w:t xml:space="preserve">«Герои - </w:t>
      </w:r>
      <w:r w:rsidRPr="00E66540">
        <w:rPr>
          <w:b/>
          <w:bCs/>
          <w:color w:val="000000"/>
          <w:sz w:val="28"/>
          <w:szCs w:val="28"/>
        </w:rPr>
        <w:t>2021» Назаренко Галины Борисовны (63 г</w:t>
      </w:r>
      <w:r w:rsidR="0098403D" w:rsidRPr="00E66540">
        <w:rPr>
          <w:b/>
          <w:bCs/>
          <w:color w:val="000000"/>
          <w:sz w:val="28"/>
          <w:szCs w:val="28"/>
        </w:rPr>
        <w:t>ода</w:t>
      </w:r>
      <w:r w:rsidRPr="00E66540">
        <w:rPr>
          <w:b/>
          <w:bCs/>
          <w:color w:val="000000"/>
          <w:sz w:val="28"/>
          <w:szCs w:val="28"/>
        </w:rPr>
        <w:t xml:space="preserve">) из </w:t>
      </w:r>
      <w:r w:rsidR="00302C7C" w:rsidRPr="00E66540">
        <w:rPr>
          <w:b/>
          <w:bCs/>
          <w:color w:val="000000"/>
          <w:sz w:val="28"/>
          <w:szCs w:val="28"/>
        </w:rPr>
        <w:t>Екатеринбург</w:t>
      </w:r>
      <w:r w:rsidR="003A733E" w:rsidRPr="00E66540">
        <w:rPr>
          <w:b/>
          <w:bCs/>
          <w:color w:val="000000"/>
          <w:sz w:val="28"/>
          <w:szCs w:val="28"/>
        </w:rPr>
        <w:t>а</w:t>
      </w:r>
      <w:r w:rsidRPr="00E66540">
        <w:rPr>
          <w:b/>
          <w:bCs/>
          <w:color w:val="000000"/>
          <w:sz w:val="28"/>
          <w:szCs w:val="28"/>
        </w:rPr>
        <w:t>.</w:t>
      </w:r>
    </w:p>
    <w:p w:rsidR="00C47A4E" w:rsidRPr="00E66540" w:rsidRDefault="00D61C12" w:rsidP="00E66540">
      <w:pPr>
        <w:pStyle w:val="a3"/>
        <w:shd w:val="clear" w:color="auto" w:fill="FFFFFF"/>
        <w:jc w:val="both"/>
        <w:rPr>
          <w:b/>
          <w:bCs/>
          <w:color w:val="00000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FDF8CB0" wp14:editId="376D8EE3">
            <wp:extent cx="2971800" cy="2924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7A4E" w:rsidRPr="00E66540" w:rsidRDefault="00C47A4E" w:rsidP="00E66540">
      <w:pPr>
        <w:pStyle w:val="a3"/>
        <w:shd w:val="clear" w:color="auto" w:fill="FFFFFF"/>
        <w:jc w:val="both"/>
        <w:rPr>
          <w:b/>
          <w:bCs/>
          <w:color w:val="000000"/>
          <w:sz w:val="28"/>
          <w:szCs w:val="28"/>
          <w:lang w:val="en-US"/>
        </w:rPr>
      </w:pPr>
    </w:p>
    <w:p w:rsidR="00E606B1" w:rsidRPr="00E66540" w:rsidRDefault="00E606B1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 xml:space="preserve">В номинации «Открытка» определены </w:t>
      </w:r>
      <w:r w:rsidR="00C47A4E" w:rsidRPr="00E66540">
        <w:rPr>
          <w:color w:val="000000"/>
          <w:sz w:val="28"/>
          <w:szCs w:val="28"/>
        </w:rPr>
        <w:t>6</w:t>
      </w:r>
      <w:r w:rsidRPr="00E66540">
        <w:rPr>
          <w:color w:val="000000"/>
          <w:sz w:val="28"/>
          <w:szCs w:val="28"/>
        </w:rPr>
        <w:t xml:space="preserve"> победителей: </w:t>
      </w:r>
    </w:p>
    <w:p w:rsidR="00E606B1" w:rsidRPr="00E66540" w:rsidRDefault="0098403D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b/>
          <w:bCs/>
          <w:color w:val="000000"/>
          <w:sz w:val="28"/>
          <w:szCs w:val="28"/>
        </w:rPr>
        <w:t xml:space="preserve">— </w:t>
      </w:r>
      <w:r w:rsidR="00E606B1" w:rsidRPr="00E66540">
        <w:rPr>
          <w:color w:val="000000"/>
          <w:sz w:val="28"/>
          <w:szCs w:val="28"/>
        </w:rPr>
        <w:t>Самойлова Ольга Александровна, 48 лет, г. Санкт-Петербур</w:t>
      </w:r>
      <w:r w:rsidR="00050C10" w:rsidRPr="00E66540">
        <w:rPr>
          <w:color w:val="000000"/>
          <w:sz w:val="28"/>
          <w:szCs w:val="28"/>
        </w:rPr>
        <w:t>г, «Лоскутный привет из России»;</w:t>
      </w:r>
      <w:r w:rsidR="00E606B1" w:rsidRPr="00E66540">
        <w:rPr>
          <w:color w:val="000000"/>
          <w:sz w:val="28"/>
          <w:szCs w:val="28"/>
        </w:rPr>
        <w:t xml:space="preserve"> </w:t>
      </w:r>
    </w:p>
    <w:p w:rsidR="003C09C0" w:rsidRPr="00E66540" w:rsidRDefault="003C09C0" w:rsidP="00E66540">
      <w:pPr>
        <w:pStyle w:val="a3"/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 w:rsidRPr="00E66540">
        <w:rPr>
          <w:noProof/>
          <w:color w:val="000000"/>
          <w:sz w:val="28"/>
          <w:szCs w:val="28"/>
        </w:rPr>
        <w:drawing>
          <wp:inline distT="0" distB="0" distL="0" distR="0">
            <wp:extent cx="2422165" cy="1762125"/>
            <wp:effectExtent l="19050" t="0" r="0" b="0"/>
            <wp:docPr id="8" name="Рисунок 8" descr="V:\Public\Redaction\Poklad\Конкурсы\Всероссийский конкурс эскизов почтовой марки Образ современной России\Доработанные работы победителей\Самойлова Ольга Александровна_Лоскутный привет из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Public\Redaction\Poklad\Конкурсы\Всероссийский конкурс эскизов почтовой марки Образ современной России\Доработанные работы победителей\Самойлова Ольга Александровна_Лоскутный привет из Росс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6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17" w:rsidRPr="00E66540" w:rsidRDefault="00050C1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b/>
          <w:bCs/>
          <w:color w:val="000000"/>
          <w:sz w:val="28"/>
          <w:szCs w:val="28"/>
        </w:rPr>
        <w:t xml:space="preserve">— </w:t>
      </w:r>
      <w:proofErr w:type="spellStart"/>
      <w:r w:rsidRPr="00E66540">
        <w:rPr>
          <w:color w:val="000000"/>
          <w:sz w:val="28"/>
          <w:szCs w:val="28"/>
        </w:rPr>
        <w:t>Бегине</w:t>
      </w:r>
      <w:proofErr w:type="spellEnd"/>
      <w:r w:rsidRPr="00E66540">
        <w:rPr>
          <w:color w:val="000000"/>
          <w:sz w:val="28"/>
          <w:szCs w:val="28"/>
        </w:rPr>
        <w:t xml:space="preserve"> Тамара Ивановна, </w:t>
      </w:r>
      <w:r w:rsidR="00AE2917" w:rsidRPr="00E66540">
        <w:rPr>
          <w:color w:val="000000"/>
          <w:sz w:val="28"/>
          <w:szCs w:val="28"/>
        </w:rPr>
        <w:t>38 лет, г. Москва, «У бабушки»</w:t>
      </w:r>
      <w:r w:rsidRPr="00E66540">
        <w:rPr>
          <w:color w:val="000000"/>
          <w:sz w:val="28"/>
          <w:szCs w:val="28"/>
        </w:rPr>
        <w:t>;</w:t>
      </w:r>
    </w:p>
    <w:p w:rsidR="003C09C0" w:rsidRPr="00E66540" w:rsidRDefault="003C09C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noProof/>
          <w:sz w:val="28"/>
          <w:szCs w:val="28"/>
        </w:rPr>
        <w:lastRenderedPageBreak/>
        <w:drawing>
          <wp:inline distT="0" distB="0" distL="0" distR="0">
            <wp:extent cx="2533650" cy="2536952"/>
            <wp:effectExtent l="19050" t="0" r="0" b="0"/>
            <wp:docPr id="11" name="Рисунок 11" descr="C:\Users\didenko\AppData\Local\Microsoft\Windows\Temporary Internet Files\Content.Word\IMG_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denko\AppData\Local\Microsoft\Windows\Temporary Internet Files\Content.Word\IMG_7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03" cy="254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B1" w:rsidRPr="00E66540" w:rsidRDefault="00050C1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b/>
          <w:bCs/>
          <w:color w:val="000000"/>
          <w:sz w:val="28"/>
          <w:szCs w:val="28"/>
        </w:rPr>
        <w:t xml:space="preserve">— </w:t>
      </w:r>
      <w:proofErr w:type="spellStart"/>
      <w:r w:rsidRPr="00E66540">
        <w:rPr>
          <w:color w:val="000000"/>
          <w:sz w:val="28"/>
          <w:szCs w:val="28"/>
        </w:rPr>
        <w:t>Минькова</w:t>
      </w:r>
      <w:proofErr w:type="spellEnd"/>
      <w:r w:rsidRPr="00E66540">
        <w:rPr>
          <w:color w:val="000000"/>
          <w:sz w:val="28"/>
          <w:szCs w:val="28"/>
        </w:rPr>
        <w:t xml:space="preserve"> Людмила Владимировна, 43 года, г. </w:t>
      </w:r>
      <w:r w:rsidR="00E606B1" w:rsidRPr="00E66540">
        <w:rPr>
          <w:color w:val="000000"/>
          <w:sz w:val="28"/>
          <w:szCs w:val="28"/>
        </w:rPr>
        <w:t>Североморск, Мурманская обл., «Молитва матери да будет услы</w:t>
      </w:r>
      <w:r w:rsidRPr="00E66540">
        <w:rPr>
          <w:color w:val="000000"/>
          <w:sz w:val="28"/>
          <w:szCs w:val="28"/>
        </w:rPr>
        <w:t>шана»;</w:t>
      </w:r>
    </w:p>
    <w:p w:rsidR="003C09C0" w:rsidRPr="00E66540" w:rsidRDefault="003C09C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noProof/>
          <w:color w:val="000000"/>
          <w:sz w:val="28"/>
          <w:szCs w:val="28"/>
        </w:rPr>
        <w:drawing>
          <wp:inline distT="0" distB="0" distL="0" distR="0">
            <wp:extent cx="2810168" cy="2609850"/>
            <wp:effectExtent l="19050" t="0" r="9232" b="0"/>
            <wp:docPr id="14" name="Рисунок 14" descr="V:\Public\Redaction\Poklad\Конкурсы\Всероссийский конкурс эскизов почтовой марки Образ современной России\Доработанные работы победителей\Минькова ЛВ_Молитва матери да будет услыш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:\Public\Redaction\Poklad\Конкурсы\Всероссийский конкурс эскизов почтовой марки Образ современной России\Доработанные работы победителей\Минькова ЛВ_Молитва матери да будет услыша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51" cy="261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B1" w:rsidRPr="00E66540" w:rsidRDefault="00050C1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b/>
          <w:bCs/>
          <w:color w:val="000000"/>
          <w:sz w:val="28"/>
          <w:szCs w:val="28"/>
        </w:rPr>
        <w:t xml:space="preserve">— </w:t>
      </w:r>
      <w:r w:rsidR="00E606B1" w:rsidRPr="00E66540">
        <w:rPr>
          <w:color w:val="000000"/>
          <w:sz w:val="28"/>
          <w:szCs w:val="28"/>
        </w:rPr>
        <w:t>Оболен</w:t>
      </w:r>
      <w:r w:rsidRPr="00E66540">
        <w:rPr>
          <w:color w:val="000000"/>
          <w:sz w:val="28"/>
          <w:szCs w:val="28"/>
        </w:rPr>
        <w:t>ский Александр Витальевич, 53 года</w:t>
      </w:r>
      <w:r w:rsidR="00E606B1" w:rsidRPr="00E66540">
        <w:rPr>
          <w:color w:val="000000"/>
          <w:sz w:val="28"/>
          <w:szCs w:val="28"/>
        </w:rPr>
        <w:t>, Остров, Псковск</w:t>
      </w:r>
      <w:r w:rsidRPr="00E66540">
        <w:rPr>
          <w:color w:val="000000"/>
          <w:sz w:val="28"/>
          <w:szCs w:val="28"/>
        </w:rPr>
        <w:t>ая обл., «С приветом из России»;</w:t>
      </w:r>
    </w:p>
    <w:p w:rsidR="003C09C0" w:rsidRPr="00E66540" w:rsidRDefault="003C09C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27896" cy="2867025"/>
            <wp:effectExtent l="19050" t="0" r="0" b="0"/>
            <wp:docPr id="10" name="Рисунок 10" descr="V:\Public\Redaction\Poklad\Конкурсы\Всероссийский конкурс эскизов почтовой марки Образ современной России\Доработанные работы победителей\Оболенский Александр Витальевич_С приветом из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Public\Redaction\Poklad\Конкурсы\Всероссийский конкурс эскизов почтовой марки Образ современной России\Доработанные работы победителей\Оболенский Александр Витальевич_С приветом из Росс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96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B1" w:rsidRPr="00E66540" w:rsidRDefault="00050C1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b/>
          <w:bCs/>
          <w:color w:val="000000"/>
          <w:sz w:val="28"/>
          <w:szCs w:val="28"/>
        </w:rPr>
        <w:t xml:space="preserve">— </w:t>
      </w:r>
      <w:r w:rsidR="00E606B1" w:rsidRPr="00E66540">
        <w:rPr>
          <w:color w:val="000000"/>
          <w:sz w:val="28"/>
          <w:szCs w:val="28"/>
        </w:rPr>
        <w:t>Гордеева Анна</w:t>
      </w:r>
      <w:r w:rsidRPr="00E66540">
        <w:rPr>
          <w:color w:val="000000"/>
          <w:sz w:val="28"/>
          <w:szCs w:val="28"/>
        </w:rPr>
        <w:t xml:space="preserve"> Николаевна, 38 лет, г. Москва, </w:t>
      </w:r>
      <w:r w:rsidR="00E606B1" w:rsidRPr="00E66540">
        <w:rPr>
          <w:color w:val="000000"/>
          <w:sz w:val="28"/>
          <w:szCs w:val="28"/>
        </w:rPr>
        <w:t>«Чаепитие. Городецкая роспись».</w:t>
      </w:r>
    </w:p>
    <w:p w:rsidR="003C09C0" w:rsidRDefault="003C09C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noProof/>
          <w:sz w:val="28"/>
          <w:szCs w:val="28"/>
        </w:rPr>
        <w:drawing>
          <wp:inline distT="0" distB="0" distL="0" distR="0">
            <wp:extent cx="2078037" cy="2933700"/>
            <wp:effectExtent l="19050" t="0" r="0" b="0"/>
            <wp:docPr id="15" name="Рисунок 15" descr="C:\Users\didenko\AppData\Local\Microsoft\Windows\Temporary Internet Files\Content.Word\городец_открытк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denko\AppData\Local\Microsoft\Windows\Temporary Internet Files\Content.Word\городец_открытка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37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4D8" w:rsidRDefault="003A44D8" w:rsidP="00E66540">
      <w:pPr>
        <w:pStyle w:val="a3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3A44D8">
        <w:rPr>
          <w:bCs/>
          <w:color w:val="000000"/>
          <w:sz w:val="28"/>
          <w:szCs w:val="28"/>
        </w:rPr>
        <w:t xml:space="preserve">— </w:t>
      </w:r>
      <w:proofErr w:type="spellStart"/>
      <w:r w:rsidRPr="003A44D8">
        <w:rPr>
          <w:bCs/>
          <w:color w:val="000000"/>
          <w:sz w:val="28"/>
          <w:szCs w:val="28"/>
        </w:rPr>
        <w:t>Носкова</w:t>
      </w:r>
      <w:proofErr w:type="spellEnd"/>
      <w:r w:rsidRPr="003A44D8">
        <w:rPr>
          <w:bCs/>
          <w:color w:val="000000"/>
          <w:sz w:val="28"/>
          <w:szCs w:val="28"/>
        </w:rPr>
        <w:t xml:space="preserve"> Анна Александровна, 29 лет, г. Заречный, Свердловская обл., «Молодежь»</w:t>
      </w:r>
    </w:p>
    <w:p w:rsidR="003A44D8" w:rsidRPr="003A44D8" w:rsidRDefault="003A44D8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A44D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96770" cy="2955799"/>
            <wp:effectExtent l="0" t="0" r="0" b="0"/>
            <wp:docPr id="3" name="Рисунок 3" descr="C:\Users\s.amelin\Downloads\WhatsApp Image 2021-06-23 at 17.4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amelin\Downloads\WhatsApp Image 2021-06-23 at 17.44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83" cy="29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4F" w:rsidRPr="00E66540" w:rsidRDefault="00F7534F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 xml:space="preserve">Частыми сюжетами в произведениях конкурсантов стали памятники архитектурного наследия, в том числе златоглавые церкви, пейзажи средней полосы, а также объекты культуры и науки разных эпох (спутники, сельхозтехника, ракеты и т.д.) и классический русский балет. </w:t>
      </w:r>
    </w:p>
    <w:p w:rsidR="00FD1FDD" w:rsidRPr="00E66540" w:rsidRDefault="00FD1FDD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 xml:space="preserve">«Эти мотивы означают восприятие страны гражданами, в первую очередь, как единого природного пространства с единым культурным наследием. У многих участников конкурса образ России по-прежнему ассоциируется с материнством, а сама страна с семьей», </w:t>
      </w:r>
      <w:r w:rsidR="00050C10" w:rsidRPr="00E66540">
        <w:rPr>
          <w:color w:val="000000"/>
          <w:sz w:val="28"/>
          <w:szCs w:val="28"/>
        </w:rPr>
        <w:t xml:space="preserve">— </w:t>
      </w:r>
      <w:r w:rsidRPr="00E66540">
        <w:rPr>
          <w:color w:val="000000"/>
          <w:sz w:val="28"/>
          <w:szCs w:val="28"/>
        </w:rPr>
        <w:t xml:space="preserve">отметила Руководитель проекта ОНФ «Россия здесь», член комиссии Госсовета по направлению «Культура» Любовь Солдаткина. </w:t>
      </w:r>
    </w:p>
    <w:p w:rsidR="0090084B" w:rsidRPr="00E66540" w:rsidRDefault="0090084B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«После финальной доработки</w:t>
      </w:r>
      <w:r w:rsidR="00050C10" w:rsidRPr="00E66540">
        <w:rPr>
          <w:color w:val="000000"/>
          <w:sz w:val="28"/>
          <w:szCs w:val="28"/>
        </w:rPr>
        <w:t>,</w:t>
      </w:r>
      <w:r w:rsidRPr="00E66540">
        <w:rPr>
          <w:color w:val="000000"/>
          <w:sz w:val="28"/>
          <w:szCs w:val="28"/>
        </w:rPr>
        <w:t xml:space="preserve"> на основе эскизов победителей АО «Марка» выпустит государственные знаки почтовой оплаты — почтовые марки, а также немаркированные открытки, которые разойдутся по всей стране», </w:t>
      </w:r>
      <w:r w:rsidR="00050C10" w:rsidRPr="00E66540">
        <w:rPr>
          <w:color w:val="000000"/>
          <w:sz w:val="28"/>
          <w:szCs w:val="28"/>
        </w:rPr>
        <w:t>—</w:t>
      </w:r>
      <w:r w:rsidR="00C0328C">
        <w:rPr>
          <w:color w:val="000000"/>
          <w:sz w:val="28"/>
          <w:szCs w:val="28"/>
        </w:rPr>
        <w:t xml:space="preserve"> </w:t>
      </w:r>
      <w:r w:rsidRPr="00E66540">
        <w:rPr>
          <w:color w:val="000000"/>
          <w:sz w:val="28"/>
          <w:szCs w:val="28"/>
        </w:rPr>
        <w:t xml:space="preserve">сообщил генеральный директор АО «Марка» Артем Адибеков. </w:t>
      </w:r>
    </w:p>
    <w:p w:rsidR="00E606B1" w:rsidRPr="00E66540" w:rsidRDefault="00D4068D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 xml:space="preserve">Авторы </w:t>
      </w:r>
      <w:r w:rsidR="00E3140C" w:rsidRPr="00E66540">
        <w:rPr>
          <w:color w:val="000000"/>
          <w:sz w:val="28"/>
          <w:szCs w:val="28"/>
        </w:rPr>
        <w:t>получат гонорар</w:t>
      </w:r>
      <w:r w:rsidR="00C0328C">
        <w:rPr>
          <w:color w:val="000000"/>
          <w:sz w:val="28"/>
          <w:szCs w:val="28"/>
        </w:rPr>
        <w:t xml:space="preserve">ы от издателя </w:t>
      </w:r>
      <w:r w:rsidR="00E3140C" w:rsidRPr="00E66540">
        <w:rPr>
          <w:color w:val="000000"/>
          <w:sz w:val="28"/>
          <w:szCs w:val="28"/>
        </w:rPr>
        <w:t xml:space="preserve">и </w:t>
      </w:r>
      <w:r w:rsidR="00CD16A9" w:rsidRPr="00E66540">
        <w:rPr>
          <w:color w:val="000000"/>
          <w:sz w:val="28"/>
          <w:szCs w:val="28"/>
        </w:rPr>
        <w:t xml:space="preserve">наборы профессиональных художественных материалов от партнера проекта </w:t>
      </w:r>
      <w:r w:rsidR="00050C10" w:rsidRPr="00E66540">
        <w:rPr>
          <w:color w:val="000000"/>
          <w:sz w:val="28"/>
          <w:szCs w:val="28"/>
        </w:rPr>
        <w:t xml:space="preserve">— </w:t>
      </w:r>
      <w:hyperlink r:id="rId13" w:history="1">
        <w:r w:rsidR="00CD16A9" w:rsidRPr="00E66540">
          <w:rPr>
            <w:rStyle w:val="a4"/>
            <w:sz w:val="28"/>
            <w:szCs w:val="28"/>
          </w:rPr>
          <w:t>торговой марки VISTA-</w:t>
        </w:r>
        <w:r w:rsidR="00CD16A9" w:rsidRPr="00E66540">
          <w:rPr>
            <w:rStyle w:val="a4"/>
            <w:sz w:val="28"/>
            <w:szCs w:val="28"/>
          </w:rPr>
          <w:lastRenderedPageBreak/>
          <w:t>ARTISTA</w:t>
        </w:r>
      </w:hyperlink>
      <w:r w:rsidR="00050C10" w:rsidRPr="00E66540">
        <w:rPr>
          <w:color w:val="000000"/>
          <w:sz w:val="28"/>
          <w:szCs w:val="28"/>
        </w:rPr>
        <w:t>.</w:t>
      </w:r>
      <w:r w:rsidR="00E606B1" w:rsidRPr="00E66540">
        <w:rPr>
          <w:color w:val="000000"/>
          <w:sz w:val="28"/>
          <w:szCs w:val="28"/>
        </w:rPr>
        <w:t xml:space="preserve"> </w:t>
      </w:r>
      <w:r w:rsidR="00CD16A9" w:rsidRPr="00E66540">
        <w:rPr>
          <w:color w:val="000000"/>
          <w:sz w:val="28"/>
          <w:szCs w:val="28"/>
        </w:rPr>
        <w:br/>
      </w:r>
      <w:r w:rsidR="00CD16A9" w:rsidRPr="00E66540">
        <w:rPr>
          <w:noProof/>
          <w:sz w:val="28"/>
          <w:szCs w:val="28"/>
        </w:rPr>
        <w:drawing>
          <wp:inline distT="0" distB="0" distL="0" distR="0">
            <wp:extent cx="5956300" cy="497833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049" cy="499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CA8" w:rsidRDefault="00BA5CA8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E606B1" w:rsidRPr="00E66540" w:rsidRDefault="00F7534F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В августе 2021 года п</w:t>
      </w:r>
      <w:r w:rsidR="009D4B44" w:rsidRPr="00E66540">
        <w:rPr>
          <w:color w:val="000000"/>
          <w:sz w:val="28"/>
          <w:szCs w:val="28"/>
        </w:rPr>
        <w:t>очтовые марки во</w:t>
      </w:r>
      <w:r w:rsidR="009E3887" w:rsidRPr="00E66540">
        <w:rPr>
          <w:color w:val="000000"/>
          <w:sz w:val="28"/>
          <w:szCs w:val="28"/>
        </w:rPr>
        <w:t xml:space="preserve">йдут в обращение </w:t>
      </w:r>
      <w:r w:rsidRPr="00E66540">
        <w:rPr>
          <w:color w:val="000000"/>
          <w:sz w:val="28"/>
          <w:szCs w:val="28"/>
        </w:rPr>
        <w:t xml:space="preserve">и </w:t>
      </w:r>
      <w:r w:rsidRPr="00E66540">
        <w:rPr>
          <w:color w:val="000000"/>
          <w:sz w:val="28"/>
          <w:szCs w:val="28"/>
          <w:shd w:val="clear" w:color="auto" w:fill="FFFFFF"/>
        </w:rPr>
        <w:t>поступят в продажу в сеть филателистических салонов «Коллекционер»</w:t>
      </w:r>
      <w:r w:rsidR="00050C10" w:rsidRPr="00E66540">
        <w:rPr>
          <w:color w:val="000000"/>
          <w:sz w:val="28"/>
          <w:szCs w:val="28"/>
          <w:shd w:val="clear" w:color="auto" w:fill="FFFFFF"/>
        </w:rPr>
        <w:t xml:space="preserve"> и </w:t>
      </w:r>
      <w:r w:rsidR="00050C10" w:rsidRPr="00E66540">
        <w:rPr>
          <w:color w:val="000000"/>
          <w:sz w:val="28"/>
          <w:szCs w:val="28"/>
        </w:rPr>
        <w:t>почтовые отделения и</w:t>
      </w:r>
      <w:r w:rsidRPr="00E66540">
        <w:rPr>
          <w:color w:val="000000"/>
          <w:sz w:val="28"/>
          <w:szCs w:val="28"/>
          <w:shd w:val="clear" w:color="auto" w:fill="FFFFFF"/>
        </w:rPr>
        <w:t xml:space="preserve"> по всей стране. </w:t>
      </w:r>
      <w:r w:rsidR="009E3887" w:rsidRPr="00E66540">
        <w:rPr>
          <w:color w:val="000000"/>
          <w:sz w:val="28"/>
          <w:szCs w:val="28"/>
        </w:rPr>
        <w:t>В день выпуска состоится торжественная церемония гашения новых знаков почтовой оплаты Российской Федерации.</w:t>
      </w:r>
    </w:p>
    <w:p w:rsidR="0090084B" w:rsidRPr="00E66540" w:rsidRDefault="00BA5CA8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A5CA8">
        <w:rPr>
          <w:color w:val="000000"/>
          <w:sz w:val="28"/>
          <w:szCs w:val="28"/>
        </w:rPr>
        <w:t xml:space="preserve">До </w:t>
      </w:r>
      <w:r w:rsidRPr="00BA5CA8">
        <w:rPr>
          <w:color w:val="000000"/>
          <w:sz w:val="28"/>
          <w:szCs w:val="28"/>
        </w:rPr>
        <w:t xml:space="preserve">15 </w:t>
      </w:r>
      <w:r>
        <w:rPr>
          <w:color w:val="000000"/>
          <w:sz w:val="28"/>
          <w:szCs w:val="28"/>
        </w:rPr>
        <w:t>августа</w:t>
      </w:r>
      <w:r w:rsidRPr="00BA5CA8">
        <w:rPr>
          <w:color w:val="000000"/>
          <w:sz w:val="28"/>
          <w:szCs w:val="28"/>
        </w:rPr>
        <w:t xml:space="preserve"> пройдет народное голосование </w:t>
      </w:r>
      <w:r w:rsidR="00036405">
        <w:rPr>
          <w:color w:val="000000"/>
          <w:sz w:val="28"/>
          <w:szCs w:val="28"/>
        </w:rPr>
        <w:t xml:space="preserve">за определение победителя в </w:t>
      </w:r>
      <w:r w:rsidRPr="00BA5CA8">
        <w:rPr>
          <w:color w:val="000000"/>
          <w:sz w:val="28"/>
          <w:szCs w:val="28"/>
        </w:rPr>
        <w:t xml:space="preserve">номинации «Приз зрительских симпатий». Приглашаем </w:t>
      </w:r>
      <w:r w:rsidR="00036405">
        <w:rPr>
          <w:color w:val="000000"/>
          <w:sz w:val="28"/>
          <w:szCs w:val="28"/>
        </w:rPr>
        <w:t xml:space="preserve">всех пользователей сети Интернет проголосовать за понравившуюся работу на странице конкурса </w:t>
      </w:r>
      <w:hyperlink r:id="rId15" w:history="1">
        <w:r w:rsidR="00036405" w:rsidRPr="000E0F5E">
          <w:rPr>
            <w:rStyle w:val="a4"/>
            <w:sz w:val="28"/>
            <w:szCs w:val="28"/>
          </w:rPr>
          <w:t>https://artcontract.ru/contest/2414</w:t>
        </w:r>
      </w:hyperlink>
      <w:r w:rsidR="00036405">
        <w:rPr>
          <w:color w:val="000000"/>
          <w:sz w:val="28"/>
          <w:szCs w:val="28"/>
        </w:rPr>
        <w:t xml:space="preserve"> </w:t>
      </w:r>
      <w:r w:rsidR="00036405">
        <w:rPr>
          <w:color w:val="000000"/>
          <w:sz w:val="28"/>
          <w:szCs w:val="28"/>
        </w:rPr>
        <w:t>и выбрать свою марку из 100 интереснейших вариантов.</w:t>
      </w:r>
    </w:p>
    <w:p w:rsidR="00E606B1" w:rsidRPr="00C0328C" w:rsidRDefault="00F7534F" w:rsidP="00E66540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C0328C">
        <w:rPr>
          <w:b/>
          <w:color w:val="000000"/>
          <w:sz w:val="28"/>
          <w:szCs w:val="28"/>
        </w:rPr>
        <w:t>О конкурсе</w:t>
      </w:r>
      <w:r w:rsidR="00E606B1" w:rsidRPr="00C0328C">
        <w:rPr>
          <w:b/>
          <w:color w:val="000000"/>
          <w:sz w:val="28"/>
          <w:szCs w:val="28"/>
        </w:rPr>
        <w:t>:</w:t>
      </w:r>
    </w:p>
    <w:p w:rsidR="003A733E" w:rsidRPr="00E66540" w:rsidRDefault="003A733E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Конкурс проводился с 5 мая по 07 июня 2021 года.</w:t>
      </w:r>
    </w:p>
    <w:p w:rsidR="00C5124A" w:rsidRPr="00E66540" w:rsidRDefault="00C5124A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lastRenderedPageBreak/>
        <w:t>В конкурсе приняли участие граждане Российской Федерации: профессиональные художники</w:t>
      </w:r>
      <w:r w:rsidR="008C06EB" w:rsidRPr="00E66540">
        <w:rPr>
          <w:color w:val="000000"/>
          <w:sz w:val="28"/>
          <w:szCs w:val="28"/>
        </w:rPr>
        <w:t xml:space="preserve"> и дизайнеры</w:t>
      </w:r>
      <w:r w:rsidRPr="00E66540">
        <w:rPr>
          <w:color w:val="000000"/>
          <w:sz w:val="28"/>
          <w:szCs w:val="28"/>
        </w:rPr>
        <w:t>, в том числе студенты</w:t>
      </w:r>
      <w:r w:rsidR="003A733E" w:rsidRPr="00E66540">
        <w:rPr>
          <w:color w:val="000000"/>
          <w:sz w:val="28"/>
          <w:szCs w:val="28"/>
        </w:rPr>
        <w:t xml:space="preserve"> и выпускники творческих вузов,</w:t>
      </w:r>
      <w:r w:rsidRPr="00E66540">
        <w:rPr>
          <w:color w:val="000000"/>
          <w:sz w:val="28"/>
          <w:szCs w:val="28"/>
        </w:rPr>
        <w:t xml:space="preserve"> и непрофессиональные художники.</w:t>
      </w:r>
    </w:p>
    <w:p w:rsidR="00E606B1" w:rsidRPr="00E66540" w:rsidRDefault="00050C1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Партнёрами проекта выступили: И</w:t>
      </w:r>
      <w:r w:rsidR="00E606B1" w:rsidRPr="00E66540">
        <w:rPr>
          <w:color w:val="000000"/>
          <w:sz w:val="28"/>
          <w:szCs w:val="28"/>
        </w:rPr>
        <w:t xml:space="preserve">нформационно-выставочное агентство </w:t>
      </w:r>
      <w:hyperlink r:id="rId16" w:history="1">
        <w:r w:rsidR="00E606B1" w:rsidRPr="00E66540">
          <w:rPr>
            <w:rStyle w:val="a4"/>
            <w:sz w:val="28"/>
            <w:szCs w:val="28"/>
          </w:rPr>
          <w:t>«</w:t>
        </w:r>
        <w:proofErr w:type="spellStart"/>
        <w:r w:rsidR="00E606B1" w:rsidRPr="00E66540">
          <w:rPr>
            <w:rStyle w:val="a4"/>
            <w:sz w:val="28"/>
            <w:szCs w:val="28"/>
          </w:rPr>
          <w:t>АртКонтракт</w:t>
        </w:r>
        <w:proofErr w:type="spellEnd"/>
        <w:r w:rsidR="00E606B1" w:rsidRPr="00E66540">
          <w:rPr>
            <w:rStyle w:val="a4"/>
            <w:sz w:val="28"/>
            <w:szCs w:val="28"/>
          </w:rPr>
          <w:t>»</w:t>
        </w:r>
      </w:hyperlink>
      <w:r w:rsidR="003A733E" w:rsidRPr="00E66540">
        <w:rPr>
          <w:color w:val="000000"/>
          <w:sz w:val="28"/>
          <w:szCs w:val="28"/>
        </w:rPr>
        <w:t xml:space="preserve">, </w:t>
      </w:r>
      <w:r w:rsidR="00E606B1" w:rsidRPr="00E66540">
        <w:rPr>
          <w:color w:val="000000"/>
          <w:sz w:val="28"/>
          <w:szCs w:val="28"/>
        </w:rPr>
        <w:t xml:space="preserve">торговая марка товаров для художников </w:t>
      </w:r>
      <w:hyperlink r:id="rId17" w:history="1">
        <w:r w:rsidR="00E606B1" w:rsidRPr="00E66540">
          <w:rPr>
            <w:rStyle w:val="a4"/>
            <w:sz w:val="28"/>
            <w:szCs w:val="28"/>
          </w:rPr>
          <w:t>VISTA-ARTISTA</w:t>
        </w:r>
      </w:hyperlink>
      <w:r w:rsidR="00E606B1" w:rsidRPr="00E66540">
        <w:rPr>
          <w:color w:val="000000"/>
          <w:sz w:val="28"/>
          <w:szCs w:val="28"/>
        </w:rPr>
        <w:t xml:space="preserve"> и радио </w:t>
      </w:r>
      <w:hyperlink r:id="rId18" w:history="1">
        <w:r w:rsidR="00E606B1" w:rsidRPr="00E66540">
          <w:rPr>
            <w:rStyle w:val="a4"/>
            <w:sz w:val="28"/>
            <w:szCs w:val="28"/>
          </w:rPr>
          <w:t>«ЗВЕЗДА»</w:t>
        </w:r>
      </w:hyperlink>
      <w:r w:rsidR="00E606B1" w:rsidRPr="00E66540">
        <w:rPr>
          <w:color w:val="000000"/>
          <w:sz w:val="28"/>
          <w:szCs w:val="28"/>
        </w:rPr>
        <w:t>.</w:t>
      </w:r>
    </w:p>
    <w:p w:rsidR="000B5326" w:rsidRPr="00E66540" w:rsidRDefault="000B5326" w:rsidP="00E66540">
      <w:pPr>
        <w:spacing w:line="240" w:lineRule="auto"/>
        <w:rPr>
          <w:sz w:val="28"/>
          <w:szCs w:val="28"/>
        </w:rPr>
      </w:pPr>
    </w:p>
    <w:sectPr w:rsidR="000B5326" w:rsidRPr="00E66540" w:rsidSect="000B5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87C25"/>
    <w:multiLevelType w:val="hybridMultilevel"/>
    <w:tmpl w:val="B608D404"/>
    <w:lvl w:ilvl="0" w:tplc="32D44A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A610D"/>
    <w:multiLevelType w:val="hybridMultilevel"/>
    <w:tmpl w:val="0B5E5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24A"/>
    <w:rsid w:val="0001496C"/>
    <w:rsid w:val="00035808"/>
    <w:rsid w:val="00036405"/>
    <w:rsid w:val="00050C10"/>
    <w:rsid w:val="000B5326"/>
    <w:rsid w:val="000C4D26"/>
    <w:rsid w:val="000D1B4E"/>
    <w:rsid w:val="000F74B9"/>
    <w:rsid w:val="0019585F"/>
    <w:rsid w:val="0027302D"/>
    <w:rsid w:val="002E18B2"/>
    <w:rsid w:val="002F2015"/>
    <w:rsid w:val="00302C7C"/>
    <w:rsid w:val="003324CC"/>
    <w:rsid w:val="00354DB3"/>
    <w:rsid w:val="003A44D8"/>
    <w:rsid w:val="003A733E"/>
    <w:rsid w:val="003A7C62"/>
    <w:rsid w:val="003C09C0"/>
    <w:rsid w:val="004066C3"/>
    <w:rsid w:val="00421F75"/>
    <w:rsid w:val="004A1347"/>
    <w:rsid w:val="0050264B"/>
    <w:rsid w:val="005832AC"/>
    <w:rsid w:val="005859CA"/>
    <w:rsid w:val="005F4E38"/>
    <w:rsid w:val="006252B5"/>
    <w:rsid w:val="006D1CC6"/>
    <w:rsid w:val="00714852"/>
    <w:rsid w:val="007415A6"/>
    <w:rsid w:val="007F3935"/>
    <w:rsid w:val="008C06EB"/>
    <w:rsid w:val="0090084B"/>
    <w:rsid w:val="00901F33"/>
    <w:rsid w:val="00913862"/>
    <w:rsid w:val="009272C2"/>
    <w:rsid w:val="0098403D"/>
    <w:rsid w:val="009D4B44"/>
    <w:rsid w:val="009E3887"/>
    <w:rsid w:val="00AD4FD3"/>
    <w:rsid w:val="00AE2917"/>
    <w:rsid w:val="00BA5CA8"/>
    <w:rsid w:val="00C0328C"/>
    <w:rsid w:val="00C156FC"/>
    <w:rsid w:val="00C47A4E"/>
    <w:rsid w:val="00C5124A"/>
    <w:rsid w:val="00C513E4"/>
    <w:rsid w:val="00CC2D6C"/>
    <w:rsid w:val="00CD16A9"/>
    <w:rsid w:val="00D12C3A"/>
    <w:rsid w:val="00D4068D"/>
    <w:rsid w:val="00D5212E"/>
    <w:rsid w:val="00D61C12"/>
    <w:rsid w:val="00E3140C"/>
    <w:rsid w:val="00E606B1"/>
    <w:rsid w:val="00E6316B"/>
    <w:rsid w:val="00E66540"/>
    <w:rsid w:val="00F50B17"/>
    <w:rsid w:val="00F55B3D"/>
    <w:rsid w:val="00F7534F"/>
    <w:rsid w:val="00FD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6F0685-AFC9-46D3-B4FE-C92FEF0B2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326"/>
  </w:style>
  <w:style w:type="paragraph" w:styleId="1">
    <w:name w:val="heading 1"/>
    <w:basedOn w:val="a"/>
    <w:link w:val="10"/>
    <w:uiPriority w:val="9"/>
    <w:qFormat/>
    <w:rsid w:val="00C512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12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51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5124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6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leonardo.ru/ishop/brands/vista-artista/" TargetMode="External"/><Relationship Id="rId18" Type="http://schemas.openxmlformats.org/officeDocument/2006/relationships/hyperlink" Target="https://radiozvezda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leonardo.ru/ishop/brands/vista-artista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rtcontract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artcontract.ru/contest/2414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konnova</dc:creator>
  <cp:lastModifiedBy>7</cp:lastModifiedBy>
  <cp:revision>3</cp:revision>
  <dcterms:created xsi:type="dcterms:W3CDTF">2021-06-28T14:46:00Z</dcterms:created>
  <dcterms:modified xsi:type="dcterms:W3CDTF">2021-06-28T15:11:00Z</dcterms:modified>
</cp:coreProperties>
</file>