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6C" w:rsidRPr="00C5380C" w:rsidRDefault="00914D6C" w:rsidP="00914D6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5380C">
        <w:rPr>
          <w:rFonts w:ascii="Times New Roman" w:hAnsi="Times New Roman" w:cs="Times New Roman"/>
          <w:b/>
          <w:caps/>
          <w:sz w:val="24"/>
          <w:szCs w:val="24"/>
        </w:rPr>
        <w:t>Положение о конкурсе</w:t>
      </w:r>
      <w:r w:rsidRPr="00C5380C">
        <w:rPr>
          <w:rFonts w:ascii="Times New Roman" w:hAnsi="Times New Roman" w:cs="Times New Roman"/>
          <w:b/>
          <w:caps/>
          <w:sz w:val="24"/>
          <w:szCs w:val="24"/>
        </w:rPr>
        <w:br/>
        <w:t>на лучшую идею дизайн-проекта</w:t>
      </w:r>
      <w:r w:rsidRPr="00C5380C">
        <w:rPr>
          <w:rFonts w:ascii="Times New Roman" w:hAnsi="Times New Roman" w:cs="Times New Roman"/>
          <w:b/>
          <w:caps/>
          <w:sz w:val="24"/>
          <w:szCs w:val="24"/>
        </w:rPr>
        <w:br/>
        <w:t>ИНТЕРЬЕРА юридического офиса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14D6C" w:rsidRDefault="00914D6C" w:rsidP="00285FEB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 xml:space="preserve">1.1. </w:t>
      </w:r>
      <w:r w:rsidR="00802D4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ридическая 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 (</w:t>
      </w:r>
      <w:r w:rsidR="00285FEB" w:rsidRPr="00285FEB">
        <w:rPr>
          <w:rFonts w:ascii="Times New Roman" w:hAnsi="Times New Roman" w:cs="Times New Roman"/>
          <w:sz w:val="24"/>
          <w:szCs w:val="24"/>
        </w:rPr>
        <w:t>Общество с ограниченн</w:t>
      </w:r>
      <w:r w:rsidR="00285FEB">
        <w:rPr>
          <w:rFonts w:ascii="Times New Roman" w:hAnsi="Times New Roman" w:cs="Times New Roman"/>
          <w:sz w:val="24"/>
          <w:szCs w:val="24"/>
        </w:rPr>
        <w:t>ой ответственностью «</w:t>
      </w:r>
      <w:proofErr w:type="spellStart"/>
      <w:r w:rsidR="00285FEB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="00285FEB">
        <w:rPr>
          <w:rFonts w:ascii="Times New Roman" w:hAnsi="Times New Roman" w:cs="Times New Roman"/>
          <w:sz w:val="24"/>
          <w:szCs w:val="24"/>
        </w:rPr>
        <w:t xml:space="preserve"> Мил» (</w:t>
      </w:r>
      <w:r w:rsidR="00C4793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47936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="00C47936">
        <w:rPr>
          <w:rFonts w:ascii="Times New Roman" w:hAnsi="Times New Roman" w:cs="Times New Roman"/>
          <w:sz w:val="24"/>
          <w:szCs w:val="24"/>
        </w:rPr>
        <w:t xml:space="preserve"> Мил»</w:t>
      </w:r>
      <w:r w:rsidR="00285FEB">
        <w:rPr>
          <w:rFonts w:ascii="Times New Roman" w:hAnsi="Times New Roman" w:cs="Times New Roman"/>
          <w:sz w:val="24"/>
          <w:szCs w:val="24"/>
        </w:rPr>
        <w:t>)</w:t>
      </w:r>
      <w:r w:rsidR="00C47936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C47936" w:rsidRPr="006625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47936" w:rsidRPr="006625C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C47936" w:rsidRPr="006625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legalmill</w:t>
        </w:r>
        <w:r w:rsidR="00C47936" w:rsidRPr="006625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47936" w:rsidRPr="006625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7936">
        <w:rPr>
          <w:rFonts w:ascii="Times New Roman" w:hAnsi="Times New Roman" w:cs="Times New Roman"/>
          <w:sz w:val="24"/>
          <w:szCs w:val="24"/>
        </w:rPr>
        <w:t>;</w:t>
      </w:r>
      <w:r w:rsidR="00C47936" w:rsidRPr="00C47936">
        <w:rPr>
          <w:rFonts w:ascii="Times New Roman" w:hAnsi="Times New Roman" w:cs="Times New Roman"/>
          <w:sz w:val="24"/>
          <w:szCs w:val="24"/>
        </w:rPr>
        <w:t xml:space="preserve"> </w:t>
      </w:r>
      <w:r w:rsidR="00C47936">
        <w:rPr>
          <w:rFonts w:ascii="Times New Roman" w:hAnsi="Times New Roman" w:cs="Times New Roman"/>
          <w:sz w:val="24"/>
          <w:szCs w:val="24"/>
        </w:rPr>
        <w:t xml:space="preserve">адрес: г. Москва, </w:t>
      </w:r>
      <w:r w:rsidR="00C47936" w:rsidRPr="00C47936">
        <w:rPr>
          <w:rFonts w:ascii="Times New Roman" w:hAnsi="Times New Roman" w:cs="Times New Roman"/>
          <w:sz w:val="24"/>
          <w:szCs w:val="24"/>
        </w:rPr>
        <w:t xml:space="preserve">ул. Большая Дмитровка, </w:t>
      </w:r>
      <w:r w:rsidR="00C47936">
        <w:rPr>
          <w:rFonts w:ascii="Times New Roman" w:hAnsi="Times New Roman" w:cs="Times New Roman"/>
          <w:sz w:val="24"/>
          <w:szCs w:val="24"/>
        </w:rPr>
        <w:t>д.</w:t>
      </w:r>
      <w:r w:rsidR="00C47936" w:rsidRPr="00C47936">
        <w:rPr>
          <w:rFonts w:ascii="Times New Roman" w:hAnsi="Times New Roman" w:cs="Times New Roman"/>
          <w:sz w:val="24"/>
          <w:szCs w:val="24"/>
        </w:rPr>
        <w:t>32</w:t>
      </w:r>
      <w:r w:rsidR="00C47936">
        <w:rPr>
          <w:rFonts w:ascii="Times New Roman" w:hAnsi="Times New Roman" w:cs="Times New Roman"/>
          <w:sz w:val="24"/>
          <w:szCs w:val="24"/>
        </w:rPr>
        <w:t xml:space="preserve">, </w:t>
      </w:r>
      <w:r w:rsidR="00C47936" w:rsidRPr="00C47936">
        <w:rPr>
          <w:rFonts w:ascii="Times New Roman" w:hAnsi="Times New Roman" w:cs="Times New Roman"/>
          <w:sz w:val="24"/>
          <w:szCs w:val="24"/>
        </w:rPr>
        <w:t>с</w:t>
      </w:r>
      <w:r w:rsidR="00C47936">
        <w:rPr>
          <w:rFonts w:ascii="Times New Roman" w:hAnsi="Times New Roman" w:cs="Times New Roman"/>
          <w:sz w:val="24"/>
          <w:szCs w:val="24"/>
        </w:rPr>
        <w:t>тр.</w:t>
      </w:r>
      <w:r w:rsidR="00C47936" w:rsidRPr="00C47936">
        <w:rPr>
          <w:rFonts w:ascii="Times New Roman" w:hAnsi="Times New Roman" w:cs="Times New Roman"/>
          <w:sz w:val="24"/>
          <w:szCs w:val="24"/>
        </w:rPr>
        <w:t>1, офис 221</w:t>
      </w:r>
      <w:r w:rsidR="00C4793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285FEB">
        <w:rPr>
          <w:rFonts w:ascii="Times New Roman" w:hAnsi="Times New Roman" w:cs="Times New Roman"/>
          <w:sz w:val="24"/>
          <w:szCs w:val="24"/>
        </w:rPr>
        <w:t>ИНН  7703785411</w:t>
      </w:r>
      <w:proofErr w:type="gramEnd"/>
      <w:r w:rsidR="00285FEB">
        <w:rPr>
          <w:rFonts w:ascii="Times New Roman" w:hAnsi="Times New Roman" w:cs="Times New Roman"/>
          <w:sz w:val="24"/>
          <w:szCs w:val="24"/>
        </w:rPr>
        <w:t xml:space="preserve">, КПП  770701001, </w:t>
      </w:r>
      <w:r w:rsidR="00285FEB" w:rsidRPr="00285FEB">
        <w:rPr>
          <w:rFonts w:ascii="Times New Roman" w:hAnsi="Times New Roman" w:cs="Times New Roman"/>
          <w:sz w:val="24"/>
          <w:szCs w:val="24"/>
        </w:rPr>
        <w:t>ОГРН 11377461908</w:t>
      </w:r>
      <w:r w:rsidR="00285FEB">
        <w:rPr>
          <w:rFonts w:ascii="Times New Roman" w:hAnsi="Times New Roman" w:cs="Times New Roman"/>
          <w:sz w:val="24"/>
          <w:szCs w:val="24"/>
        </w:rPr>
        <w:t xml:space="preserve">12, БИК 044525225, </w:t>
      </w:r>
      <w:r w:rsidR="00285FEB" w:rsidRPr="00285FEB">
        <w:rPr>
          <w:rFonts w:ascii="Times New Roman" w:hAnsi="Times New Roman" w:cs="Times New Roman"/>
          <w:sz w:val="24"/>
          <w:szCs w:val="24"/>
        </w:rPr>
        <w:t>Р/С 40702810638000092623  в</w:t>
      </w:r>
      <w:r w:rsidR="00285FEB">
        <w:rPr>
          <w:rFonts w:ascii="Times New Roman" w:hAnsi="Times New Roman" w:cs="Times New Roman"/>
          <w:sz w:val="24"/>
          <w:szCs w:val="24"/>
        </w:rPr>
        <w:t xml:space="preserve"> ПАО «Сбербанк России» г. Москва, </w:t>
      </w:r>
      <w:proofErr w:type="spellStart"/>
      <w:r w:rsidR="00285FEB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="00285FEB">
        <w:rPr>
          <w:rFonts w:ascii="Times New Roman" w:hAnsi="Times New Roman" w:cs="Times New Roman"/>
          <w:sz w:val="24"/>
          <w:szCs w:val="24"/>
        </w:rPr>
        <w:t xml:space="preserve">. </w:t>
      </w:r>
      <w:r w:rsidR="00285FEB" w:rsidRPr="00285FEB">
        <w:rPr>
          <w:rFonts w:ascii="Times New Roman" w:hAnsi="Times New Roman" w:cs="Times New Roman"/>
          <w:sz w:val="24"/>
          <w:szCs w:val="24"/>
        </w:rPr>
        <w:t>30101810400000000225 в ГУ Банка России по ЦФО</w:t>
      </w:r>
      <w:r w:rsidR="00285FEB">
        <w:rPr>
          <w:rFonts w:ascii="Times New Roman" w:hAnsi="Times New Roman" w:cs="Times New Roman"/>
          <w:sz w:val="24"/>
          <w:szCs w:val="24"/>
        </w:rPr>
        <w:t xml:space="preserve">, </w:t>
      </w:r>
      <w:r w:rsidR="00C4793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47936" w:rsidRPr="00C47936">
        <w:rPr>
          <w:rFonts w:ascii="Times New Roman" w:hAnsi="Times New Roman" w:cs="Times New Roman"/>
          <w:sz w:val="24"/>
          <w:szCs w:val="24"/>
        </w:rPr>
        <w:t>-</w:t>
      </w:r>
      <w:r w:rsidR="00C479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47936" w:rsidRPr="00C47936">
        <w:rPr>
          <w:rFonts w:ascii="Times New Roman" w:hAnsi="Times New Roman" w:cs="Times New Roman"/>
          <w:sz w:val="24"/>
          <w:szCs w:val="24"/>
        </w:rPr>
        <w:t>:</w:t>
      </w:r>
      <w:r w:rsidR="00C47936">
        <w:rPr>
          <w:rFonts w:ascii="Times New Roman" w:hAnsi="Times New Roman" w:cs="Times New Roman"/>
          <w:sz w:val="24"/>
          <w:szCs w:val="24"/>
        </w:rPr>
        <w:t xml:space="preserve"> </w:t>
      </w:r>
      <w:r w:rsidR="00C47936" w:rsidRPr="00C47936">
        <w:rPr>
          <w:rStyle w:val="a4"/>
          <w:rFonts w:ascii="Times New Roman" w:hAnsi="Times New Roman" w:cs="Times New Roman"/>
          <w:sz w:val="24"/>
          <w:szCs w:val="24"/>
          <w:lang w:val="en-US"/>
        </w:rPr>
        <w:t>info</w:t>
      </w:r>
      <w:r w:rsidR="00C47936" w:rsidRPr="00C47936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C47936" w:rsidRPr="00C47936">
        <w:rPr>
          <w:rStyle w:val="a4"/>
          <w:rFonts w:ascii="Times New Roman" w:hAnsi="Times New Roman" w:cs="Times New Roman"/>
          <w:sz w:val="24"/>
          <w:szCs w:val="24"/>
          <w:lang w:val="en-US"/>
        </w:rPr>
        <w:t>legalmill</w:t>
      </w:r>
      <w:proofErr w:type="spellEnd"/>
      <w:r w:rsidR="00C47936" w:rsidRPr="00C47936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C47936" w:rsidRPr="00C47936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14D6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A6440">
        <w:rPr>
          <w:rFonts w:ascii="Times New Roman" w:hAnsi="Times New Roman" w:cs="Times New Roman"/>
          <w:sz w:val="24"/>
          <w:szCs w:val="24"/>
        </w:rPr>
        <w:t>Организатор</w:t>
      </w:r>
      <w:r w:rsidR="00406CF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914D6C">
        <w:rPr>
          <w:rFonts w:ascii="Times New Roman" w:hAnsi="Times New Roman" w:cs="Times New Roman"/>
          <w:sz w:val="24"/>
          <w:szCs w:val="24"/>
        </w:rPr>
        <w:t>) проводит конкурс на лучш</w:t>
      </w:r>
      <w:r>
        <w:rPr>
          <w:rFonts w:ascii="Times New Roman" w:hAnsi="Times New Roman" w:cs="Times New Roman"/>
          <w:sz w:val="24"/>
          <w:szCs w:val="24"/>
        </w:rPr>
        <w:t>ую идею</w:t>
      </w:r>
      <w:r w:rsidRPr="00914D6C">
        <w:rPr>
          <w:rFonts w:ascii="Times New Roman" w:hAnsi="Times New Roman" w:cs="Times New Roman"/>
          <w:sz w:val="24"/>
          <w:szCs w:val="24"/>
        </w:rPr>
        <w:t xml:space="preserve"> дизайн-проект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интерьера </w:t>
      </w:r>
      <w:r w:rsidR="00802D4E">
        <w:rPr>
          <w:rFonts w:ascii="Times New Roman" w:hAnsi="Times New Roman" w:cs="Times New Roman"/>
          <w:sz w:val="24"/>
          <w:szCs w:val="24"/>
        </w:rPr>
        <w:t>финансово-</w:t>
      </w:r>
      <w:r>
        <w:rPr>
          <w:rFonts w:ascii="Times New Roman" w:hAnsi="Times New Roman" w:cs="Times New Roman"/>
          <w:sz w:val="24"/>
          <w:szCs w:val="24"/>
        </w:rPr>
        <w:t>юридического офиса</w:t>
      </w:r>
      <w:r w:rsidRPr="00914D6C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C47936" w:rsidRPr="00CA6440" w:rsidRDefault="00C47936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C47936">
        <w:rPr>
          <w:rFonts w:ascii="Times New Roman" w:hAnsi="Times New Roman" w:cs="Times New Roman"/>
          <w:sz w:val="24"/>
          <w:szCs w:val="24"/>
        </w:rPr>
        <w:t>1.2.</w:t>
      </w:r>
      <w:r w:rsidRPr="00CA6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CA6440">
        <w:rPr>
          <w:rFonts w:ascii="Times New Roman" w:hAnsi="Times New Roman" w:cs="Times New Roman"/>
          <w:sz w:val="24"/>
          <w:szCs w:val="24"/>
        </w:rPr>
        <w:t>Конкурса, уполномоченным принимать и обрабатывать конкурсные электронные заявки и материалы, является Информационно-выставочное агентство «</w:t>
      </w:r>
      <w:proofErr w:type="spellStart"/>
      <w:r w:rsidR="00CA6440">
        <w:rPr>
          <w:rFonts w:ascii="Times New Roman" w:hAnsi="Times New Roman" w:cs="Times New Roman"/>
          <w:sz w:val="24"/>
          <w:szCs w:val="24"/>
        </w:rPr>
        <w:t>Артконтракт</w:t>
      </w:r>
      <w:proofErr w:type="spellEnd"/>
      <w:r w:rsidR="00CA6440">
        <w:rPr>
          <w:rFonts w:ascii="Times New Roman" w:hAnsi="Times New Roman" w:cs="Times New Roman"/>
          <w:sz w:val="24"/>
          <w:szCs w:val="24"/>
        </w:rPr>
        <w:t>» (</w:t>
      </w:r>
      <w:hyperlink r:id="rId6" w:history="1">
        <w:r w:rsidR="00CA6440" w:rsidRPr="006625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A6440" w:rsidRPr="006625C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A6440" w:rsidRPr="006625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artcontract</w:t>
        </w:r>
        <w:proofErr w:type="spellEnd"/>
        <w:r w:rsidR="00CA6440" w:rsidRPr="006625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6440" w:rsidRPr="006625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A6440" w:rsidRPr="00CA6440">
        <w:rPr>
          <w:rFonts w:ascii="Times New Roman" w:hAnsi="Times New Roman" w:cs="Times New Roman"/>
          <w:sz w:val="24"/>
          <w:szCs w:val="24"/>
        </w:rPr>
        <w:t>)</w:t>
      </w:r>
      <w:r w:rsidR="00C5380C">
        <w:rPr>
          <w:rFonts w:ascii="Times New Roman" w:hAnsi="Times New Roman" w:cs="Times New Roman"/>
          <w:sz w:val="24"/>
          <w:szCs w:val="24"/>
        </w:rPr>
        <w:t xml:space="preserve"> (далее – Оператор</w:t>
      </w:r>
      <w:r w:rsidR="00406CF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C5380C">
        <w:rPr>
          <w:rFonts w:ascii="Times New Roman" w:hAnsi="Times New Roman" w:cs="Times New Roman"/>
          <w:sz w:val="24"/>
          <w:szCs w:val="24"/>
        </w:rPr>
        <w:t>).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>1.</w:t>
      </w:r>
      <w:r w:rsidR="00C47936" w:rsidRPr="00C47936">
        <w:rPr>
          <w:rFonts w:ascii="Times New Roman" w:hAnsi="Times New Roman" w:cs="Times New Roman"/>
          <w:sz w:val="24"/>
          <w:szCs w:val="24"/>
        </w:rPr>
        <w:t>3</w:t>
      </w:r>
      <w:r w:rsidRPr="00914D6C">
        <w:rPr>
          <w:rFonts w:ascii="Times New Roman" w:hAnsi="Times New Roman" w:cs="Times New Roman"/>
          <w:sz w:val="24"/>
          <w:szCs w:val="24"/>
        </w:rPr>
        <w:t>. Положение о конкурсе на лучш</w:t>
      </w:r>
      <w:r>
        <w:rPr>
          <w:rFonts w:ascii="Times New Roman" w:hAnsi="Times New Roman" w:cs="Times New Roman"/>
          <w:sz w:val="24"/>
          <w:szCs w:val="24"/>
        </w:rPr>
        <w:t xml:space="preserve">ую идею </w:t>
      </w:r>
      <w:r w:rsidRPr="00914D6C">
        <w:rPr>
          <w:rFonts w:ascii="Times New Roman" w:hAnsi="Times New Roman" w:cs="Times New Roman"/>
          <w:sz w:val="24"/>
          <w:szCs w:val="24"/>
        </w:rPr>
        <w:t>дизайн-проект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D6C">
        <w:rPr>
          <w:rFonts w:ascii="Times New Roman" w:hAnsi="Times New Roman" w:cs="Times New Roman"/>
          <w:sz w:val="24"/>
          <w:szCs w:val="24"/>
        </w:rPr>
        <w:t xml:space="preserve"> интерьера </w:t>
      </w:r>
      <w:r w:rsidR="00802D4E">
        <w:rPr>
          <w:rFonts w:ascii="Times New Roman" w:hAnsi="Times New Roman" w:cs="Times New Roman"/>
          <w:sz w:val="24"/>
          <w:szCs w:val="24"/>
        </w:rPr>
        <w:t>финансово-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офиса </w:t>
      </w:r>
      <w:r w:rsidRPr="00914D6C">
        <w:rPr>
          <w:rFonts w:ascii="Times New Roman" w:hAnsi="Times New Roman" w:cs="Times New Roman"/>
          <w:sz w:val="24"/>
          <w:szCs w:val="24"/>
        </w:rPr>
        <w:t>(далее – Положение) определяет порядок и условия проведения Конкурса.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>1.</w:t>
      </w:r>
      <w:r w:rsidR="00C47936" w:rsidRPr="00C47936">
        <w:rPr>
          <w:rFonts w:ascii="Times New Roman" w:hAnsi="Times New Roman" w:cs="Times New Roman"/>
          <w:sz w:val="24"/>
          <w:szCs w:val="24"/>
        </w:rPr>
        <w:t>4</w:t>
      </w:r>
      <w:r w:rsidRPr="00914D6C">
        <w:rPr>
          <w:rFonts w:ascii="Times New Roman" w:hAnsi="Times New Roman" w:cs="Times New Roman"/>
          <w:sz w:val="24"/>
          <w:szCs w:val="24"/>
        </w:rPr>
        <w:t>. Факт представления работ на Конкурс озн</w:t>
      </w:r>
      <w:r w:rsidR="00285FEB">
        <w:rPr>
          <w:rFonts w:ascii="Times New Roman" w:hAnsi="Times New Roman" w:cs="Times New Roman"/>
          <w:sz w:val="24"/>
          <w:szCs w:val="24"/>
        </w:rPr>
        <w:t xml:space="preserve">ачает согласие автора (авторов) </w:t>
      </w:r>
      <w:r w:rsidRPr="00914D6C">
        <w:rPr>
          <w:rFonts w:ascii="Times New Roman" w:hAnsi="Times New Roman" w:cs="Times New Roman"/>
          <w:sz w:val="24"/>
          <w:szCs w:val="24"/>
        </w:rPr>
        <w:t xml:space="preserve">на публикацию </w:t>
      </w:r>
      <w:r w:rsidR="00C47936">
        <w:rPr>
          <w:rFonts w:ascii="Times New Roman" w:hAnsi="Times New Roman" w:cs="Times New Roman"/>
          <w:sz w:val="24"/>
          <w:szCs w:val="24"/>
        </w:rPr>
        <w:t xml:space="preserve">представленных материалов </w:t>
      </w:r>
      <w:r w:rsidR="00BE3AEE">
        <w:rPr>
          <w:rFonts w:ascii="Times New Roman" w:hAnsi="Times New Roman" w:cs="Times New Roman"/>
          <w:sz w:val="24"/>
          <w:szCs w:val="24"/>
        </w:rPr>
        <w:t>на сайте Оператора</w:t>
      </w:r>
      <w:r w:rsidR="00406CF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E3AE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14D6C">
        <w:rPr>
          <w:rFonts w:ascii="Times New Roman" w:hAnsi="Times New Roman" w:cs="Times New Roman"/>
          <w:sz w:val="24"/>
          <w:szCs w:val="24"/>
        </w:rPr>
        <w:t>в СМИ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914D6C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27CD4">
        <w:rPr>
          <w:rFonts w:ascii="Times New Roman" w:hAnsi="Times New Roman" w:cs="Times New Roman"/>
          <w:sz w:val="24"/>
          <w:szCs w:val="24"/>
        </w:rPr>
        <w:t xml:space="preserve">ЮК </w:t>
      </w:r>
      <w:proofErr w:type="spellStart"/>
      <w:r w:rsidR="00E27CD4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="00E27CD4">
        <w:rPr>
          <w:rFonts w:ascii="Times New Roman" w:hAnsi="Times New Roman" w:cs="Times New Roman"/>
          <w:sz w:val="24"/>
          <w:szCs w:val="24"/>
        </w:rPr>
        <w:t xml:space="preserve"> Мил</w:t>
      </w:r>
      <w:r w:rsidRPr="00914D6C">
        <w:rPr>
          <w:rFonts w:ascii="Times New Roman" w:hAnsi="Times New Roman" w:cs="Times New Roman"/>
          <w:sz w:val="24"/>
          <w:szCs w:val="24"/>
        </w:rPr>
        <w:t xml:space="preserve"> </w:t>
      </w:r>
      <w:r w:rsidR="00CA6440">
        <w:rPr>
          <w:rFonts w:ascii="Times New Roman" w:hAnsi="Times New Roman" w:cs="Times New Roman"/>
          <w:sz w:val="24"/>
          <w:szCs w:val="24"/>
        </w:rPr>
        <w:t>по усмотрению О</w:t>
      </w:r>
      <w:r w:rsidRPr="00914D6C">
        <w:rPr>
          <w:rFonts w:ascii="Times New Roman" w:hAnsi="Times New Roman" w:cs="Times New Roman"/>
          <w:sz w:val="24"/>
          <w:szCs w:val="24"/>
        </w:rPr>
        <w:t>рганизатор</w:t>
      </w:r>
      <w:r w:rsidR="00CA6440">
        <w:rPr>
          <w:rFonts w:ascii="Times New Roman" w:hAnsi="Times New Roman" w:cs="Times New Roman"/>
          <w:sz w:val="24"/>
          <w:szCs w:val="24"/>
        </w:rPr>
        <w:t>а</w:t>
      </w:r>
      <w:r w:rsidRPr="00914D6C">
        <w:rPr>
          <w:rFonts w:ascii="Times New Roman" w:hAnsi="Times New Roman" w:cs="Times New Roman"/>
          <w:sz w:val="24"/>
          <w:szCs w:val="24"/>
        </w:rPr>
        <w:t xml:space="preserve"> </w:t>
      </w:r>
      <w:r w:rsidR="00406CF6">
        <w:rPr>
          <w:rFonts w:ascii="Times New Roman" w:hAnsi="Times New Roman" w:cs="Times New Roman"/>
          <w:sz w:val="24"/>
          <w:szCs w:val="24"/>
        </w:rPr>
        <w:t>к</w:t>
      </w:r>
      <w:r w:rsidRPr="00914D6C">
        <w:rPr>
          <w:rFonts w:ascii="Times New Roman" w:hAnsi="Times New Roman" w:cs="Times New Roman"/>
          <w:sz w:val="24"/>
          <w:szCs w:val="24"/>
        </w:rPr>
        <w:t>онкурса.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>2. ЦЕЛИ И ЗАДАЧИ КОНКУРСА</w:t>
      </w:r>
    </w:p>
    <w:p w:rsidR="00AF3545" w:rsidRDefault="00AF3545" w:rsidP="00AF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 Конкурса:</w:t>
      </w:r>
    </w:p>
    <w:p w:rsidR="00914D6C" w:rsidRPr="00AF3545" w:rsidRDefault="00914D6C" w:rsidP="00AF35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545">
        <w:rPr>
          <w:rFonts w:ascii="Times New Roman" w:hAnsi="Times New Roman" w:cs="Times New Roman"/>
          <w:sz w:val="24"/>
          <w:szCs w:val="24"/>
        </w:rPr>
        <w:t>поиск</w:t>
      </w:r>
      <w:r w:rsidR="00AF3545" w:rsidRPr="00AF3545">
        <w:rPr>
          <w:rFonts w:ascii="Times New Roman" w:hAnsi="Times New Roman" w:cs="Times New Roman"/>
          <w:sz w:val="24"/>
          <w:szCs w:val="24"/>
        </w:rPr>
        <w:t xml:space="preserve"> </w:t>
      </w:r>
      <w:r w:rsidRPr="00AF3545">
        <w:rPr>
          <w:rFonts w:ascii="Times New Roman" w:hAnsi="Times New Roman" w:cs="Times New Roman"/>
          <w:sz w:val="24"/>
          <w:szCs w:val="24"/>
        </w:rPr>
        <w:t>лучш</w:t>
      </w:r>
      <w:r w:rsidR="008A116D" w:rsidRPr="00AF3545">
        <w:rPr>
          <w:rFonts w:ascii="Times New Roman" w:hAnsi="Times New Roman" w:cs="Times New Roman"/>
          <w:sz w:val="24"/>
          <w:szCs w:val="24"/>
        </w:rPr>
        <w:t>ей идеи</w:t>
      </w:r>
      <w:r w:rsidRPr="00AF3545">
        <w:rPr>
          <w:rFonts w:ascii="Times New Roman" w:hAnsi="Times New Roman" w:cs="Times New Roman"/>
          <w:sz w:val="24"/>
          <w:szCs w:val="24"/>
        </w:rPr>
        <w:t xml:space="preserve"> дизайнерск</w:t>
      </w:r>
      <w:r w:rsidR="008A116D" w:rsidRPr="00AF3545">
        <w:rPr>
          <w:rFonts w:ascii="Times New Roman" w:hAnsi="Times New Roman" w:cs="Times New Roman"/>
          <w:sz w:val="24"/>
          <w:szCs w:val="24"/>
        </w:rPr>
        <w:t>ого</w:t>
      </w:r>
      <w:r w:rsidRPr="00AF354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AF3545">
        <w:rPr>
          <w:rFonts w:ascii="Times New Roman" w:hAnsi="Times New Roman" w:cs="Times New Roman"/>
          <w:sz w:val="24"/>
          <w:szCs w:val="24"/>
        </w:rPr>
        <w:t>я</w:t>
      </w:r>
      <w:r w:rsidRPr="00AF3545">
        <w:rPr>
          <w:rFonts w:ascii="Times New Roman" w:hAnsi="Times New Roman" w:cs="Times New Roman"/>
          <w:sz w:val="24"/>
          <w:szCs w:val="24"/>
        </w:rPr>
        <w:t xml:space="preserve"> оформления интерьер</w:t>
      </w:r>
      <w:r w:rsidR="00AF3545">
        <w:rPr>
          <w:rFonts w:ascii="Times New Roman" w:hAnsi="Times New Roman" w:cs="Times New Roman"/>
          <w:sz w:val="24"/>
          <w:szCs w:val="24"/>
        </w:rPr>
        <w:t>а</w:t>
      </w:r>
      <w:r w:rsidRPr="00AF3545">
        <w:rPr>
          <w:rFonts w:ascii="Times New Roman" w:hAnsi="Times New Roman" w:cs="Times New Roman"/>
          <w:sz w:val="24"/>
          <w:szCs w:val="24"/>
        </w:rPr>
        <w:t xml:space="preserve"> </w:t>
      </w:r>
      <w:r w:rsidR="00AF3545">
        <w:rPr>
          <w:rFonts w:ascii="Times New Roman" w:hAnsi="Times New Roman" w:cs="Times New Roman"/>
          <w:sz w:val="24"/>
          <w:szCs w:val="24"/>
        </w:rPr>
        <w:t>финансово-юридического офиса.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>2.2. Основные задачи Конкурса:</w:t>
      </w:r>
    </w:p>
    <w:p w:rsidR="00285FEB" w:rsidRDefault="00914D6C" w:rsidP="00AF35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FEB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D05F24" w:rsidRPr="00285FEB">
        <w:rPr>
          <w:rFonts w:ascii="Times New Roman" w:hAnsi="Times New Roman" w:cs="Times New Roman"/>
          <w:sz w:val="24"/>
          <w:szCs w:val="24"/>
        </w:rPr>
        <w:t>эскиз</w:t>
      </w:r>
      <w:r w:rsidR="00BE3AEE" w:rsidRPr="00285FEB">
        <w:rPr>
          <w:rFonts w:ascii="Times New Roman" w:hAnsi="Times New Roman" w:cs="Times New Roman"/>
          <w:sz w:val="24"/>
          <w:szCs w:val="24"/>
        </w:rPr>
        <w:t>ов</w:t>
      </w:r>
      <w:r w:rsidR="00D05F24" w:rsidRPr="00285FEB">
        <w:rPr>
          <w:rFonts w:ascii="Times New Roman" w:hAnsi="Times New Roman" w:cs="Times New Roman"/>
          <w:sz w:val="24"/>
          <w:szCs w:val="24"/>
        </w:rPr>
        <w:t xml:space="preserve"> </w:t>
      </w:r>
      <w:r w:rsidRPr="00285FEB">
        <w:rPr>
          <w:rFonts w:ascii="Times New Roman" w:hAnsi="Times New Roman" w:cs="Times New Roman"/>
          <w:sz w:val="24"/>
          <w:szCs w:val="24"/>
        </w:rPr>
        <w:t>дизайн-проект</w:t>
      </w:r>
      <w:r w:rsidR="00D05F24" w:rsidRPr="00285FEB">
        <w:rPr>
          <w:rFonts w:ascii="Times New Roman" w:hAnsi="Times New Roman" w:cs="Times New Roman"/>
          <w:sz w:val="24"/>
          <w:szCs w:val="24"/>
        </w:rPr>
        <w:t>а</w:t>
      </w:r>
      <w:r w:rsidRPr="00285FEB">
        <w:rPr>
          <w:rFonts w:ascii="Times New Roman" w:hAnsi="Times New Roman" w:cs="Times New Roman"/>
          <w:sz w:val="24"/>
          <w:szCs w:val="24"/>
        </w:rPr>
        <w:t xml:space="preserve"> интерьера </w:t>
      </w:r>
      <w:r w:rsidR="00D05F24" w:rsidRPr="00285FEB">
        <w:rPr>
          <w:rFonts w:ascii="Times New Roman" w:hAnsi="Times New Roman" w:cs="Times New Roman"/>
          <w:sz w:val="24"/>
          <w:szCs w:val="24"/>
        </w:rPr>
        <w:t>финансово-юридического офиса</w:t>
      </w:r>
      <w:r w:rsidR="00EC5FB5" w:rsidRPr="00285FEB">
        <w:rPr>
          <w:rFonts w:ascii="Times New Roman" w:hAnsi="Times New Roman" w:cs="Times New Roman"/>
          <w:sz w:val="24"/>
          <w:szCs w:val="24"/>
        </w:rPr>
        <w:t xml:space="preserve"> –</w:t>
      </w:r>
      <w:r w:rsidRPr="00285FEB">
        <w:rPr>
          <w:rFonts w:ascii="Times New Roman" w:hAnsi="Times New Roman" w:cs="Times New Roman"/>
          <w:sz w:val="24"/>
          <w:szCs w:val="24"/>
        </w:rPr>
        <w:t xml:space="preserve"> </w:t>
      </w:r>
      <w:r w:rsidR="00A12ECA">
        <w:rPr>
          <w:rFonts w:ascii="Times New Roman" w:hAnsi="Times New Roman" w:cs="Times New Roman"/>
          <w:sz w:val="24"/>
          <w:szCs w:val="24"/>
        </w:rPr>
        <w:t xml:space="preserve">единого пространства офиса </w:t>
      </w:r>
      <w:r w:rsidR="00A82485" w:rsidRPr="00285FEB">
        <w:rPr>
          <w:rFonts w:ascii="Times New Roman" w:hAnsi="Times New Roman" w:cs="Times New Roman"/>
          <w:sz w:val="24"/>
          <w:szCs w:val="24"/>
        </w:rPr>
        <w:t xml:space="preserve">с выделением </w:t>
      </w:r>
      <w:r w:rsidRPr="00285FEB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E92475" w:rsidRPr="00285FEB">
        <w:rPr>
          <w:rFonts w:ascii="Times New Roman" w:hAnsi="Times New Roman" w:cs="Times New Roman"/>
          <w:sz w:val="24"/>
          <w:szCs w:val="24"/>
        </w:rPr>
        <w:t>зон</w:t>
      </w:r>
      <w:r w:rsidR="00285FEB" w:rsidRPr="00285FEB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285FEB" w:rsidRPr="00285FEB">
        <w:rPr>
          <w:rFonts w:ascii="Times New Roman" w:hAnsi="Times New Roman" w:cs="Times New Roman"/>
          <w:sz w:val="24"/>
          <w:szCs w:val="24"/>
        </w:rPr>
        <w:t>Техническом</w:t>
      </w:r>
      <w:r w:rsidR="00285FEB" w:rsidRPr="00285FEB">
        <w:rPr>
          <w:rFonts w:ascii="Times New Roman" w:hAnsi="Times New Roman" w:cs="Times New Roman"/>
          <w:sz w:val="24"/>
          <w:szCs w:val="24"/>
        </w:rPr>
        <w:t xml:space="preserve">у заданию (см. </w:t>
      </w:r>
      <w:r w:rsidR="00285FEB" w:rsidRPr="00285FEB">
        <w:rPr>
          <w:rFonts w:ascii="Times New Roman" w:hAnsi="Times New Roman" w:cs="Times New Roman"/>
          <w:sz w:val="24"/>
          <w:szCs w:val="24"/>
        </w:rPr>
        <w:t xml:space="preserve"> Приложение № 1</w:t>
      </w:r>
      <w:r w:rsidR="00285FEB" w:rsidRPr="00285FEB">
        <w:rPr>
          <w:rFonts w:ascii="Times New Roman" w:hAnsi="Times New Roman" w:cs="Times New Roman"/>
          <w:sz w:val="24"/>
          <w:szCs w:val="24"/>
        </w:rPr>
        <w:t>)</w:t>
      </w:r>
      <w:r w:rsidR="00285FEB">
        <w:rPr>
          <w:rFonts w:ascii="Times New Roman" w:hAnsi="Times New Roman" w:cs="Times New Roman"/>
          <w:sz w:val="24"/>
          <w:szCs w:val="24"/>
        </w:rPr>
        <w:t>.</w:t>
      </w:r>
    </w:p>
    <w:p w:rsidR="00914D6C" w:rsidRPr="00285FEB" w:rsidRDefault="00914D6C" w:rsidP="00AF35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FEB">
        <w:rPr>
          <w:rFonts w:ascii="Times New Roman" w:hAnsi="Times New Roman" w:cs="Times New Roman"/>
          <w:sz w:val="24"/>
          <w:szCs w:val="24"/>
        </w:rPr>
        <w:t>поддержка новаторских идей при создании дизайнерских проектов.</w:t>
      </w:r>
    </w:p>
    <w:p w:rsidR="00C07132" w:rsidRPr="00E92475" w:rsidRDefault="00C07132" w:rsidP="00C07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>3. УЧАСТНИКИ КОНКУРСА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>3.1. Конкурс является открытым</w:t>
      </w:r>
      <w:r w:rsidR="00CA6440" w:rsidRPr="00CA6440">
        <w:rPr>
          <w:rFonts w:ascii="Times New Roman" w:hAnsi="Times New Roman" w:cs="Times New Roman"/>
          <w:sz w:val="24"/>
          <w:szCs w:val="24"/>
        </w:rPr>
        <w:t xml:space="preserve"> </w:t>
      </w:r>
      <w:r w:rsidR="00CA6440">
        <w:rPr>
          <w:rFonts w:ascii="Times New Roman" w:hAnsi="Times New Roman" w:cs="Times New Roman"/>
          <w:sz w:val="24"/>
          <w:szCs w:val="24"/>
        </w:rPr>
        <w:t>и бесплатным</w:t>
      </w:r>
      <w:r w:rsidRPr="00914D6C">
        <w:rPr>
          <w:rFonts w:ascii="Times New Roman" w:hAnsi="Times New Roman" w:cs="Times New Roman"/>
          <w:sz w:val="24"/>
          <w:szCs w:val="24"/>
        </w:rPr>
        <w:t xml:space="preserve">. В Конкурсе могут принять участие коллективы организаций всех форм собственности, авторские коллективы или отдельные архитекторы, дизайнеры, студенты </w:t>
      </w:r>
      <w:r w:rsidR="00E92475">
        <w:rPr>
          <w:rFonts w:ascii="Times New Roman" w:hAnsi="Times New Roman" w:cs="Times New Roman"/>
          <w:sz w:val="24"/>
          <w:szCs w:val="24"/>
        </w:rPr>
        <w:t xml:space="preserve">профильных </w:t>
      </w:r>
      <w:r w:rsidRPr="00914D6C">
        <w:rPr>
          <w:rFonts w:ascii="Times New Roman" w:hAnsi="Times New Roman" w:cs="Times New Roman"/>
          <w:sz w:val="24"/>
          <w:szCs w:val="24"/>
        </w:rPr>
        <w:t>учебных заведений</w:t>
      </w:r>
      <w:r w:rsidR="00935226">
        <w:rPr>
          <w:rFonts w:ascii="Times New Roman" w:hAnsi="Times New Roman" w:cs="Times New Roman"/>
          <w:sz w:val="24"/>
          <w:szCs w:val="24"/>
        </w:rPr>
        <w:t>,</w:t>
      </w:r>
      <w:r w:rsidRPr="00914D6C">
        <w:rPr>
          <w:rFonts w:ascii="Times New Roman" w:hAnsi="Times New Roman" w:cs="Times New Roman"/>
          <w:sz w:val="24"/>
          <w:szCs w:val="24"/>
        </w:rPr>
        <w:t xml:space="preserve"> оформившие в установленном порядке </w:t>
      </w:r>
      <w:r w:rsidR="00BE3AEE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Pr="00914D6C">
        <w:rPr>
          <w:rFonts w:ascii="Times New Roman" w:hAnsi="Times New Roman" w:cs="Times New Roman"/>
          <w:sz w:val="24"/>
          <w:szCs w:val="24"/>
        </w:rPr>
        <w:t xml:space="preserve">заявку на участие в Конкурсе. Подача </w:t>
      </w:r>
      <w:r w:rsidR="0004746E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Pr="00914D6C">
        <w:rPr>
          <w:rFonts w:ascii="Times New Roman" w:hAnsi="Times New Roman" w:cs="Times New Roman"/>
          <w:sz w:val="24"/>
          <w:szCs w:val="24"/>
        </w:rPr>
        <w:t>заявки на участие в Конкурсе означает согласие участника с условиями Конкурса.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 xml:space="preserve">3.2. Возрастной ценз для участников Конкурса </w:t>
      </w:r>
      <w:r w:rsidR="00935226">
        <w:rPr>
          <w:rFonts w:ascii="Times New Roman" w:hAnsi="Times New Roman" w:cs="Times New Roman"/>
          <w:sz w:val="24"/>
          <w:szCs w:val="24"/>
        </w:rPr>
        <w:t>– стар</w:t>
      </w:r>
      <w:r w:rsidR="00C07132">
        <w:rPr>
          <w:rFonts w:ascii="Times New Roman" w:hAnsi="Times New Roman" w:cs="Times New Roman"/>
          <w:sz w:val="24"/>
          <w:szCs w:val="24"/>
        </w:rPr>
        <w:t>ш</w:t>
      </w:r>
      <w:r w:rsidR="00935226">
        <w:rPr>
          <w:rFonts w:ascii="Times New Roman" w:hAnsi="Times New Roman" w:cs="Times New Roman"/>
          <w:sz w:val="24"/>
          <w:szCs w:val="24"/>
        </w:rPr>
        <w:t>е 18 лет</w:t>
      </w:r>
      <w:r w:rsidRPr="00914D6C">
        <w:rPr>
          <w:rFonts w:ascii="Times New Roman" w:hAnsi="Times New Roman" w:cs="Times New Roman"/>
          <w:sz w:val="24"/>
          <w:szCs w:val="24"/>
        </w:rPr>
        <w:t>.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 xml:space="preserve">3.3. Один участник может подать на Конкурс неограниченное </w:t>
      </w:r>
      <w:r w:rsidR="00BE3AE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A6440">
        <w:rPr>
          <w:rFonts w:ascii="Times New Roman" w:hAnsi="Times New Roman" w:cs="Times New Roman"/>
          <w:sz w:val="24"/>
          <w:szCs w:val="24"/>
        </w:rPr>
        <w:t xml:space="preserve">вариантов </w:t>
      </w:r>
      <w:r w:rsidR="00BE3AEE">
        <w:rPr>
          <w:rFonts w:ascii="Times New Roman" w:hAnsi="Times New Roman" w:cs="Times New Roman"/>
          <w:sz w:val="24"/>
          <w:szCs w:val="24"/>
        </w:rPr>
        <w:t>дизайн-</w:t>
      </w:r>
      <w:r w:rsidR="00CA6440">
        <w:rPr>
          <w:rFonts w:ascii="Times New Roman" w:hAnsi="Times New Roman" w:cs="Times New Roman"/>
          <w:sz w:val="24"/>
          <w:szCs w:val="24"/>
        </w:rPr>
        <w:t>проекта</w:t>
      </w:r>
      <w:r w:rsidRPr="00914D6C">
        <w:rPr>
          <w:rFonts w:ascii="Times New Roman" w:hAnsi="Times New Roman" w:cs="Times New Roman"/>
          <w:sz w:val="24"/>
          <w:szCs w:val="24"/>
        </w:rPr>
        <w:t xml:space="preserve">. На каждый представленный </w:t>
      </w:r>
      <w:r w:rsidR="00CA6440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BE3AEE">
        <w:rPr>
          <w:rFonts w:ascii="Times New Roman" w:hAnsi="Times New Roman" w:cs="Times New Roman"/>
          <w:sz w:val="24"/>
          <w:szCs w:val="24"/>
        </w:rPr>
        <w:t>дизайн-</w:t>
      </w:r>
      <w:r w:rsidRPr="00914D6C">
        <w:rPr>
          <w:rFonts w:ascii="Times New Roman" w:hAnsi="Times New Roman" w:cs="Times New Roman"/>
          <w:sz w:val="24"/>
          <w:szCs w:val="24"/>
        </w:rPr>
        <w:t>проект</w:t>
      </w:r>
      <w:r w:rsidR="00CA6440">
        <w:rPr>
          <w:rFonts w:ascii="Times New Roman" w:hAnsi="Times New Roman" w:cs="Times New Roman"/>
          <w:sz w:val="24"/>
          <w:szCs w:val="24"/>
        </w:rPr>
        <w:t>а</w:t>
      </w:r>
      <w:r w:rsidRPr="00914D6C">
        <w:rPr>
          <w:rFonts w:ascii="Times New Roman" w:hAnsi="Times New Roman" w:cs="Times New Roman"/>
          <w:sz w:val="24"/>
          <w:szCs w:val="24"/>
        </w:rPr>
        <w:t xml:space="preserve"> подается отдельный </w:t>
      </w:r>
      <w:r w:rsidR="00CA6440">
        <w:rPr>
          <w:rFonts w:ascii="Times New Roman" w:hAnsi="Times New Roman" w:cs="Times New Roman"/>
          <w:sz w:val="24"/>
          <w:szCs w:val="24"/>
        </w:rPr>
        <w:t>комплект эскизов</w:t>
      </w:r>
      <w:r w:rsidRPr="00914D6C">
        <w:rPr>
          <w:rFonts w:ascii="Times New Roman" w:hAnsi="Times New Roman" w:cs="Times New Roman"/>
          <w:sz w:val="24"/>
          <w:szCs w:val="24"/>
        </w:rPr>
        <w:t>.</w:t>
      </w:r>
    </w:p>
    <w:p w:rsidR="00914D6C" w:rsidRPr="00914D6C" w:rsidRDefault="00914D6C" w:rsidP="0049780E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lastRenderedPageBreak/>
        <w:t>4. ПОРЯДОК И УСЛОВИЯ ПРОВЕДЕНИЯ КОНКУРСА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>4.1. Конкурс проводится в два этапа: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 xml:space="preserve">I этап – с </w:t>
      </w:r>
      <w:r w:rsidR="00935226">
        <w:rPr>
          <w:rFonts w:ascii="Times New Roman" w:hAnsi="Times New Roman" w:cs="Times New Roman"/>
          <w:sz w:val="24"/>
          <w:szCs w:val="24"/>
        </w:rPr>
        <w:t>1</w:t>
      </w:r>
      <w:r w:rsidR="00893803">
        <w:rPr>
          <w:rFonts w:ascii="Times New Roman" w:hAnsi="Times New Roman" w:cs="Times New Roman"/>
          <w:sz w:val="24"/>
          <w:szCs w:val="24"/>
        </w:rPr>
        <w:t>2</w:t>
      </w:r>
      <w:r w:rsidRPr="00914D6C">
        <w:rPr>
          <w:rFonts w:ascii="Times New Roman" w:hAnsi="Times New Roman" w:cs="Times New Roman"/>
          <w:sz w:val="24"/>
          <w:szCs w:val="24"/>
        </w:rPr>
        <w:t>.10.201</w:t>
      </w:r>
      <w:r w:rsidR="00935226">
        <w:rPr>
          <w:rFonts w:ascii="Times New Roman" w:hAnsi="Times New Roman" w:cs="Times New Roman"/>
          <w:sz w:val="24"/>
          <w:szCs w:val="24"/>
        </w:rPr>
        <w:t xml:space="preserve">9 </w:t>
      </w:r>
      <w:r w:rsidRPr="00914D6C">
        <w:rPr>
          <w:rFonts w:ascii="Times New Roman" w:hAnsi="Times New Roman" w:cs="Times New Roman"/>
          <w:sz w:val="24"/>
          <w:szCs w:val="24"/>
        </w:rPr>
        <w:t xml:space="preserve">по </w:t>
      </w:r>
      <w:r w:rsidR="00935226">
        <w:rPr>
          <w:rFonts w:ascii="Times New Roman" w:hAnsi="Times New Roman" w:cs="Times New Roman"/>
          <w:sz w:val="24"/>
          <w:szCs w:val="24"/>
        </w:rPr>
        <w:t>1</w:t>
      </w:r>
      <w:r w:rsidR="00893803">
        <w:rPr>
          <w:rFonts w:ascii="Times New Roman" w:hAnsi="Times New Roman" w:cs="Times New Roman"/>
          <w:sz w:val="24"/>
          <w:szCs w:val="24"/>
        </w:rPr>
        <w:t>1</w:t>
      </w:r>
      <w:r w:rsidRPr="00914D6C">
        <w:rPr>
          <w:rFonts w:ascii="Times New Roman" w:hAnsi="Times New Roman" w:cs="Times New Roman"/>
          <w:sz w:val="24"/>
          <w:szCs w:val="24"/>
        </w:rPr>
        <w:t>.1</w:t>
      </w:r>
      <w:r w:rsidR="00935226" w:rsidRPr="00935226">
        <w:rPr>
          <w:rFonts w:ascii="Times New Roman" w:hAnsi="Times New Roman" w:cs="Times New Roman"/>
          <w:sz w:val="24"/>
          <w:szCs w:val="24"/>
        </w:rPr>
        <w:t>1</w:t>
      </w:r>
      <w:r w:rsidRPr="00914D6C">
        <w:rPr>
          <w:rFonts w:ascii="Times New Roman" w:hAnsi="Times New Roman" w:cs="Times New Roman"/>
          <w:sz w:val="24"/>
          <w:szCs w:val="24"/>
        </w:rPr>
        <w:t>.201</w:t>
      </w:r>
      <w:r w:rsidR="00935226">
        <w:rPr>
          <w:rFonts w:ascii="Times New Roman" w:hAnsi="Times New Roman" w:cs="Times New Roman"/>
          <w:sz w:val="24"/>
          <w:szCs w:val="24"/>
        </w:rPr>
        <w:t>9 –</w:t>
      </w:r>
      <w:r w:rsidRPr="00914D6C">
        <w:rPr>
          <w:rFonts w:ascii="Times New Roman" w:hAnsi="Times New Roman" w:cs="Times New Roman"/>
          <w:sz w:val="24"/>
          <w:szCs w:val="24"/>
        </w:rPr>
        <w:t xml:space="preserve"> прием и регистрация </w:t>
      </w:r>
      <w:r w:rsidR="00935226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914D6C">
        <w:rPr>
          <w:rFonts w:ascii="Times New Roman" w:hAnsi="Times New Roman" w:cs="Times New Roman"/>
          <w:sz w:val="24"/>
          <w:szCs w:val="24"/>
        </w:rPr>
        <w:t>заявок и материалов;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 xml:space="preserve">II этап – с </w:t>
      </w:r>
      <w:r w:rsidR="00935226" w:rsidRPr="00EC5FB5">
        <w:rPr>
          <w:rFonts w:ascii="Times New Roman" w:hAnsi="Times New Roman" w:cs="Times New Roman"/>
          <w:sz w:val="24"/>
          <w:szCs w:val="24"/>
        </w:rPr>
        <w:t>1</w:t>
      </w:r>
      <w:r w:rsidR="00C1349E" w:rsidRPr="00EC5FB5">
        <w:rPr>
          <w:rFonts w:ascii="Times New Roman" w:hAnsi="Times New Roman" w:cs="Times New Roman"/>
          <w:sz w:val="24"/>
          <w:szCs w:val="24"/>
        </w:rPr>
        <w:t>1</w:t>
      </w:r>
      <w:r w:rsidRPr="00EC5FB5">
        <w:rPr>
          <w:rFonts w:ascii="Times New Roman" w:hAnsi="Times New Roman" w:cs="Times New Roman"/>
          <w:sz w:val="24"/>
          <w:szCs w:val="24"/>
        </w:rPr>
        <w:t>.1</w:t>
      </w:r>
      <w:r w:rsidR="0004746E" w:rsidRPr="00EC5FB5">
        <w:rPr>
          <w:rFonts w:ascii="Times New Roman" w:hAnsi="Times New Roman" w:cs="Times New Roman"/>
          <w:sz w:val="24"/>
          <w:szCs w:val="24"/>
        </w:rPr>
        <w:t>1</w:t>
      </w:r>
      <w:r w:rsidRPr="00EC5FB5">
        <w:rPr>
          <w:rFonts w:ascii="Times New Roman" w:hAnsi="Times New Roman" w:cs="Times New Roman"/>
          <w:sz w:val="24"/>
          <w:szCs w:val="24"/>
        </w:rPr>
        <w:t>.201</w:t>
      </w:r>
      <w:r w:rsidR="0004746E" w:rsidRPr="00EC5FB5">
        <w:rPr>
          <w:rFonts w:ascii="Times New Roman" w:hAnsi="Times New Roman" w:cs="Times New Roman"/>
          <w:sz w:val="24"/>
          <w:szCs w:val="24"/>
        </w:rPr>
        <w:t>9</w:t>
      </w:r>
      <w:r w:rsidRPr="00EC5FB5">
        <w:rPr>
          <w:rFonts w:ascii="Times New Roman" w:hAnsi="Times New Roman" w:cs="Times New Roman"/>
          <w:sz w:val="24"/>
          <w:szCs w:val="24"/>
        </w:rPr>
        <w:t xml:space="preserve"> по </w:t>
      </w:r>
      <w:r w:rsidR="00A82485" w:rsidRPr="00EC5FB5">
        <w:rPr>
          <w:rFonts w:ascii="Times New Roman" w:hAnsi="Times New Roman" w:cs="Times New Roman"/>
          <w:sz w:val="24"/>
          <w:szCs w:val="24"/>
        </w:rPr>
        <w:t>20</w:t>
      </w:r>
      <w:r w:rsidRPr="00EC5FB5">
        <w:rPr>
          <w:rFonts w:ascii="Times New Roman" w:hAnsi="Times New Roman" w:cs="Times New Roman"/>
          <w:sz w:val="24"/>
          <w:szCs w:val="24"/>
        </w:rPr>
        <w:t>.</w:t>
      </w:r>
      <w:r w:rsidR="0004746E" w:rsidRPr="00EC5FB5">
        <w:rPr>
          <w:rFonts w:ascii="Times New Roman" w:hAnsi="Times New Roman" w:cs="Times New Roman"/>
          <w:sz w:val="24"/>
          <w:szCs w:val="24"/>
        </w:rPr>
        <w:t>11</w:t>
      </w:r>
      <w:r w:rsidRPr="00EC5FB5">
        <w:rPr>
          <w:rFonts w:ascii="Times New Roman" w:hAnsi="Times New Roman" w:cs="Times New Roman"/>
          <w:sz w:val="24"/>
          <w:szCs w:val="24"/>
        </w:rPr>
        <w:t>.201</w:t>
      </w:r>
      <w:r w:rsidR="0004746E" w:rsidRPr="00EC5FB5">
        <w:rPr>
          <w:rFonts w:ascii="Times New Roman" w:hAnsi="Times New Roman" w:cs="Times New Roman"/>
          <w:sz w:val="24"/>
          <w:szCs w:val="24"/>
        </w:rPr>
        <w:t>9</w:t>
      </w:r>
      <w:r w:rsidR="00935226" w:rsidRPr="00C134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5226">
        <w:rPr>
          <w:rFonts w:ascii="Times New Roman" w:hAnsi="Times New Roman" w:cs="Times New Roman"/>
          <w:sz w:val="24"/>
          <w:szCs w:val="24"/>
        </w:rPr>
        <w:t>–</w:t>
      </w:r>
      <w:r w:rsidRPr="00914D6C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CA6440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="00C5253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14D6C">
        <w:rPr>
          <w:rFonts w:ascii="Times New Roman" w:hAnsi="Times New Roman" w:cs="Times New Roman"/>
          <w:sz w:val="24"/>
          <w:szCs w:val="24"/>
        </w:rPr>
        <w:t>по оценке представленных на Конкурс проектов, определение победителей Конкурса.</w:t>
      </w:r>
    </w:p>
    <w:p w:rsidR="00914D6C" w:rsidRPr="00EC5FB5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 xml:space="preserve">4.2. </w:t>
      </w:r>
      <w:r w:rsidR="00935226">
        <w:rPr>
          <w:rFonts w:ascii="Times New Roman" w:hAnsi="Times New Roman" w:cs="Times New Roman"/>
          <w:sz w:val="24"/>
          <w:szCs w:val="24"/>
        </w:rPr>
        <w:t>Электронные з</w:t>
      </w:r>
      <w:r w:rsidRPr="00914D6C">
        <w:rPr>
          <w:rFonts w:ascii="Times New Roman" w:hAnsi="Times New Roman" w:cs="Times New Roman"/>
          <w:sz w:val="24"/>
          <w:szCs w:val="24"/>
        </w:rPr>
        <w:t>аявки для участия в Конкурсе</w:t>
      </w:r>
      <w:r w:rsidR="00BE3AEE">
        <w:rPr>
          <w:rFonts w:ascii="Times New Roman" w:hAnsi="Times New Roman" w:cs="Times New Roman"/>
          <w:sz w:val="24"/>
          <w:szCs w:val="24"/>
        </w:rPr>
        <w:t xml:space="preserve"> и материалы</w:t>
      </w:r>
      <w:r w:rsidRPr="00914D6C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04746E">
        <w:rPr>
          <w:rFonts w:ascii="Times New Roman" w:hAnsi="Times New Roman" w:cs="Times New Roman"/>
          <w:sz w:val="24"/>
          <w:szCs w:val="24"/>
        </w:rPr>
        <w:t>Оператором</w:t>
      </w:r>
      <w:r w:rsidR="00C5253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04746E">
        <w:rPr>
          <w:rFonts w:ascii="Times New Roman" w:hAnsi="Times New Roman" w:cs="Times New Roman"/>
          <w:sz w:val="24"/>
          <w:szCs w:val="24"/>
        </w:rPr>
        <w:t xml:space="preserve"> </w:t>
      </w:r>
      <w:r w:rsidR="00935226">
        <w:rPr>
          <w:rFonts w:ascii="Times New Roman" w:hAnsi="Times New Roman" w:cs="Times New Roman"/>
          <w:sz w:val="24"/>
          <w:szCs w:val="24"/>
        </w:rPr>
        <w:t xml:space="preserve">на официальной странице Конкурса по адресу: </w:t>
      </w:r>
      <w:hyperlink r:id="rId7" w:history="1">
        <w:r w:rsidR="00EC5FB5" w:rsidRPr="0006495E">
          <w:rPr>
            <w:rStyle w:val="a4"/>
            <w:rFonts w:ascii="Times New Roman" w:hAnsi="Times New Roman" w:cs="Times New Roman"/>
            <w:sz w:val="24"/>
            <w:szCs w:val="24"/>
          </w:rPr>
          <w:t>https://artcontract.ru/contest/1879</w:t>
        </w:r>
      </w:hyperlink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>4.3.</w:t>
      </w:r>
      <w:r w:rsidR="00935226">
        <w:rPr>
          <w:rFonts w:ascii="Times New Roman" w:hAnsi="Times New Roman" w:cs="Times New Roman"/>
          <w:sz w:val="24"/>
          <w:szCs w:val="24"/>
        </w:rPr>
        <w:t xml:space="preserve"> Эскиз</w:t>
      </w:r>
      <w:r w:rsidR="00BE3AEE">
        <w:rPr>
          <w:rFonts w:ascii="Times New Roman" w:hAnsi="Times New Roman" w:cs="Times New Roman"/>
          <w:sz w:val="24"/>
          <w:szCs w:val="24"/>
        </w:rPr>
        <w:t>ы</w:t>
      </w:r>
      <w:r w:rsidR="00935226">
        <w:rPr>
          <w:rFonts w:ascii="Times New Roman" w:hAnsi="Times New Roman" w:cs="Times New Roman"/>
          <w:sz w:val="24"/>
          <w:szCs w:val="24"/>
        </w:rPr>
        <w:t xml:space="preserve"> д</w:t>
      </w:r>
      <w:r w:rsidRPr="00914D6C">
        <w:rPr>
          <w:rFonts w:ascii="Times New Roman" w:hAnsi="Times New Roman" w:cs="Times New Roman"/>
          <w:sz w:val="24"/>
          <w:szCs w:val="24"/>
        </w:rPr>
        <w:t>изайн-проект</w:t>
      </w:r>
      <w:r w:rsidR="00935226">
        <w:rPr>
          <w:rFonts w:ascii="Times New Roman" w:hAnsi="Times New Roman" w:cs="Times New Roman"/>
          <w:sz w:val="24"/>
          <w:szCs w:val="24"/>
        </w:rPr>
        <w:t>а</w:t>
      </w:r>
      <w:r w:rsidRPr="00914D6C">
        <w:rPr>
          <w:rFonts w:ascii="Times New Roman" w:hAnsi="Times New Roman" w:cs="Times New Roman"/>
          <w:sz w:val="24"/>
          <w:szCs w:val="24"/>
        </w:rPr>
        <w:t xml:space="preserve"> </w:t>
      </w:r>
      <w:r w:rsidR="00BE3AEE">
        <w:rPr>
          <w:rFonts w:ascii="Times New Roman" w:hAnsi="Times New Roman" w:cs="Times New Roman"/>
          <w:sz w:val="24"/>
          <w:szCs w:val="24"/>
        </w:rPr>
        <w:t>долж</w:t>
      </w:r>
      <w:r w:rsidR="00935226">
        <w:rPr>
          <w:rFonts w:ascii="Times New Roman" w:hAnsi="Times New Roman" w:cs="Times New Roman"/>
          <w:sz w:val="24"/>
          <w:szCs w:val="24"/>
        </w:rPr>
        <w:t>н</w:t>
      </w:r>
      <w:r w:rsidR="00BE3AEE">
        <w:rPr>
          <w:rFonts w:ascii="Times New Roman" w:hAnsi="Times New Roman" w:cs="Times New Roman"/>
          <w:sz w:val="24"/>
          <w:szCs w:val="24"/>
        </w:rPr>
        <w:t>ы</w:t>
      </w:r>
      <w:r w:rsidRPr="00914D6C">
        <w:rPr>
          <w:rFonts w:ascii="Times New Roman" w:hAnsi="Times New Roman" w:cs="Times New Roman"/>
          <w:sz w:val="24"/>
          <w:szCs w:val="24"/>
        </w:rPr>
        <w:t xml:space="preserve"> быть привязан</w:t>
      </w:r>
      <w:r w:rsidR="00BE3AEE">
        <w:rPr>
          <w:rFonts w:ascii="Times New Roman" w:hAnsi="Times New Roman" w:cs="Times New Roman"/>
          <w:sz w:val="24"/>
          <w:szCs w:val="24"/>
        </w:rPr>
        <w:t>ы</w:t>
      </w:r>
      <w:r w:rsidRPr="00914D6C">
        <w:rPr>
          <w:rFonts w:ascii="Times New Roman" w:hAnsi="Times New Roman" w:cs="Times New Roman"/>
          <w:sz w:val="24"/>
          <w:szCs w:val="24"/>
        </w:rPr>
        <w:t xml:space="preserve"> к помещению</w:t>
      </w:r>
      <w:r w:rsidR="00935226">
        <w:rPr>
          <w:rFonts w:ascii="Times New Roman" w:hAnsi="Times New Roman" w:cs="Times New Roman"/>
          <w:sz w:val="24"/>
          <w:szCs w:val="24"/>
        </w:rPr>
        <w:t>, необходимые характеристики которого</w:t>
      </w:r>
      <w:r w:rsidR="00C5253F">
        <w:rPr>
          <w:rFonts w:ascii="Times New Roman" w:hAnsi="Times New Roman" w:cs="Times New Roman"/>
          <w:sz w:val="24"/>
          <w:szCs w:val="24"/>
        </w:rPr>
        <w:t xml:space="preserve"> </w:t>
      </w:r>
      <w:r w:rsidR="00A82485">
        <w:rPr>
          <w:rFonts w:ascii="Times New Roman" w:hAnsi="Times New Roman" w:cs="Times New Roman"/>
          <w:sz w:val="24"/>
          <w:szCs w:val="24"/>
        </w:rPr>
        <w:t xml:space="preserve">(площадь, размеры, высота потолка, иные особенности, фото текущего состояния и др.) </w:t>
      </w:r>
      <w:r w:rsidR="00C5253F">
        <w:rPr>
          <w:rFonts w:ascii="Times New Roman" w:hAnsi="Times New Roman" w:cs="Times New Roman"/>
          <w:sz w:val="24"/>
          <w:szCs w:val="24"/>
        </w:rPr>
        <w:t>О</w:t>
      </w:r>
      <w:r w:rsidRPr="00914D6C"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Pr="00914D6C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E27CD4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DB4519">
        <w:rPr>
          <w:rFonts w:ascii="Times New Roman" w:hAnsi="Times New Roman" w:cs="Times New Roman"/>
          <w:sz w:val="24"/>
          <w:szCs w:val="24"/>
        </w:rPr>
        <w:t>в сопроводительной документации</w:t>
      </w:r>
      <w:r w:rsidR="00473F17">
        <w:rPr>
          <w:rFonts w:ascii="Times New Roman" w:hAnsi="Times New Roman" w:cs="Times New Roman"/>
          <w:sz w:val="24"/>
          <w:szCs w:val="24"/>
        </w:rPr>
        <w:t xml:space="preserve"> и Техническом задании, Приложение № 1</w:t>
      </w:r>
      <w:r w:rsidRPr="00914D6C">
        <w:rPr>
          <w:rFonts w:ascii="Times New Roman" w:hAnsi="Times New Roman" w:cs="Times New Roman"/>
          <w:sz w:val="24"/>
          <w:szCs w:val="24"/>
        </w:rPr>
        <w:t>.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 xml:space="preserve">4.4. Для участия в Конкурсе участник должен представить не менее </w:t>
      </w:r>
      <w:r w:rsidR="00DB4519">
        <w:rPr>
          <w:rFonts w:ascii="Times New Roman" w:hAnsi="Times New Roman" w:cs="Times New Roman"/>
          <w:sz w:val="24"/>
          <w:szCs w:val="24"/>
        </w:rPr>
        <w:t>4</w:t>
      </w:r>
      <w:r w:rsidRPr="00914D6C">
        <w:rPr>
          <w:rFonts w:ascii="Times New Roman" w:hAnsi="Times New Roman" w:cs="Times New Roman"/>
          <w:sz w:val="24"/>
          <w:szCs w:val="24"/>
        </w:rPr>
        <w:t>-</w:t>
      </w:r>
      <w:r w:rsidR="00DB4519">
        <w:rPr>
          <w:rFonts w:ascii="Times New Roman" w:hAnsi="Times New Roman" w:cs="Times New Roman"/>
          <w:sz w:val="24"/>
          <w:szCs w:val="24"/>
        </w:rPr>
        <w:t>х</w:t>
      </w:r>
      <w:r w:rsidRPr="00914D6C">
        <w:rPr>
          <w:rFonts w:ascii="Times New Roman" w:hAnsi="Times New Roman" w:cs="Times New Roman"/>
          <w:sz w:val="24"/>
          <w:szCs w:val="24"/>
        </w:rPr>
        <w:t xml:space="preserve"> </w:t>
      </w:r>
      <w:r w:rsidR="00C1349E">
        <w:rPr>
          <w:rFonts w:ascii="Times New Roman" w:hAnsi="Times New Roman" w:cs="Times New Roman"/>
          <w:sz w:val="24"/>
          <w:szCs w:val="24"/>
        </w:rPr>
        <w:t>ракурсов</w:t>
      </w:r>
      <w:r w:rsidRPr="00914D6C">
        <w:rPr>
          <w:rFonts w:ascii="Times New Roman" w:hAnsi="Times New Roman" w:cs="Times New Roman"/>
          <w:sz w:val="24"/>
          <w:szCs w:val="24"/>
        </w:rPr>
        <w:t xml:space="preserve"> </w:t>
      </w:r>
      <w:r w:rsidR="00CA6440">
        <w:rPr>
          <w:rFonts w:ascii="Times New Roman" w:hAnsi="Times New Roman" w:cs="Times New Roman"/>
          <w:sz w:val="24"/>
          <w:szCs w:val="24"/>
        </w:rPr>
        <w:t>интерьера</w:t>
      </w:r>
      <w:r w:rsidRPr="00914D6C">
        <w:rPr>
          <w:rFonts w:ascii="Times New Roman" w:hAnsi="Times New Roman" w:cs="Times New Roman"/>
          <w:sz w:val="24"/>
          <w:szCs w:val="24"/>
        </w:rPr>
        <w:t xml:space="preserve"> с разных точек (компьютерная графика 2D или 3D-визуализация интерьера</w:t>
      </w:r>
      <w:r w:rsidR="002E7EEC">
        <w:rPr>
          <w:rFonts w:ascii="Times New Roman" w:hAnsi="Times New Roman" w:cs="Times New Roman"/>
          <w:sz w:val="24"/>
          <w:szCs w:val="24"/>
        </w:rPr>
        <w:t>, рисунок от руки</w:t>
      </w:r>
      <w:r w:rsidRPr="00914D6C">
        <w:rPr>
          <w:rFonts w:ascii="Times New Roman" w:hAnsi="Times New Roman" w:cs="Times New Roman"/>
          <w:sz w:val="24"/>
          <w:szCs w:val="24"/>
        </w:rPr>
        <w:t>)</w:t>
      </w:r>
      <w:r w:rsidR="00202354">
        <w:rPr>
          <w:rFonts w:ascii="Times New Roman" w:hAnsi="Times New Roman" w:cs="Times New Roman"/>
          <w:sz w:val="24"/>
          <w:szCs w:val="24"/>
        </w:rPr>
        <w:t>, план помещения</w:t>
      </w:r>
      <w:r w:rsidR="00DB4519">
        <w:rPr>
          <w:rFonts w:ascii="Times New Roman" w:hAnsi="Times New Roman" w:cs="Times New Roman"/>
          <w:sz w:val="24"/>
          <w:szCs w:val="24"/>
        </w:rPr>
        <w:t xml:space="preserve"> и решение</w:t>
      </w:r>
      <w:r w:rsidR="000D19D0">
        <w:rPr>
          <w:rFonts w:ascii="Times New Roman" w:hAnsi="Times New Roman" w:cs="Times New Roman"/>
          <w:sz w:val="24"/>
          <w:szCs w:val="24"/>
        </w:rPr>
        <w:t xml:space="preserve"> потолочного освещения</w:t>
      </w:r>
      <w:r w:rsidRPr="00914D6C">
        <w:rPr>
          <w:rFonts w:ascii="Times New Roman" w:hAnsi="Times New Roman" w:cs="Times New Roman"/>
          <w:sz w:val="24"/>
          <w:szCs w:val="24"/>
        </w:rPr>
        <w:t>.</w:t>
      </w:r>
    </w:p>
    <w:p w:rsidR="00914D6C" w:rsidRPr="00914D6C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 xml:space="preserve">4.5. В состав представляемых на Конкурс материалов должна входить пояснительная записка (аннотация </w:t>
      </w:r>
      <w:r w:rsidR="00BE3AEE">
        <w:rPr>
          <w:rFonts w:ascii="Times New Roman" w:hAnsi="Times New Roman" w:cs="Times New Roman"/>
          <w:sz w:val="24"/>
          <w:szCs w:val="24"/>
        </w:rPr>
        <w:t>дизайн-</w:t>
      </w:r>
      <w:r w:rsidRPr="00914D6C">
        <w:rPr>
          <w:rFonts w:ascii="Times New Roman" w:hAnsi="Times New Roman" w:cs="Times New Roman"/>
          <w:sz w:val="24"/>
          <w:szCs w:val="24"/>
        </w:rPr>
        <w:t xml:space="preserve">проекта), включающая в себя наименование </w:t>
      </w:r>
      <w:r w:rsidR="00BE3AEE">
        <w:rPr>
          <w:rFonts w:ascii="Times New Roman" w:hAnsi="Times New Roman" w:cs="Times New Roman"/>
          <w:sz w:val="24"/>
          <w:szCs w:val="24"/>
        </w:rPr>
        <w:t>дизайн-</w:t>
      </w:r>
      <w:r w:rsidRPr="00914D6C">
        <w:rPr>
          <w:rFonts w:ascii="Times New Roman" w:hAnsi="Times New Roman" w:cs="Times New Roman"/>
          <w:sz w:val="24"/>
          <w:szCs w:val="24"/>
        </w:rPr>
        <w:t>проекта (образное название, характеризующее главную идею проекта); текст в сжатой емкой форме, раскрывающий концепцию предложенного решения; в случае необходимости, описание материалов</w:t>
      </w:r>
      <w:r w:rsidR="00A82485">
        <w:rPr>
          <w:rFonts w:ascii="Times New Roman" w:hAnsi="Times New Roman" w:cs="Times New Roman"/>
          <w:sz w:val="24"/>
          <w:szCs w:val="24"/>
        </w:rPr>
        <w:t>, особенности реализации (включая краткое пояснение по строительной части, мебели, фурнитуре, другим объектам)</w:t>
      </w:r>
      <w:r w:rsidRPr="00914D6C">
        <w:rPr>
          <w:rFonts w:ascii="Times New Roman" w:hAnsi="Times New Roman" w:cs="Times New Roman"/>
          <w:sz w:val="24"/>
          <w:szCs w:val="24"/>
        </w:rPr>
        <w:t xml:space="preserve"> и другие пояснения по </w:t>
      </w:r>
      <w:r w:rsidR="00BE3AEE">
        <w:rPr>
          <w:rFonts w:ascii="Times New Roman" w:hAnsi="Times New Roman" w:cs="Times New Roman"/>
          <w:sz w:val="24"/>
          <w:szCs w:val="24"/>
        </w:rPr>
        <w:t>дизайн-</w:t>
      </w:r>
      <w:r w:rsidRPr="00914D6C">
        <w:rPr>
          <w:rFonts w:ascii="Times New Roman" w:hAnsi="Times New Roman" w:cs="Times New Roman"/>
          <w:sz w:val="24"/>
          <w:szCs w:val="24"/>
        </w:rPr>
        <w:t>проекту.</w:t>
      </w:r>
    </w:p>
    <w:p w:rsidR="00A12ECA" w:rsidRDefault="00914D6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914D6C">
        <w:rPr>
          <w:rFonts w:ascii="Times New Roman" w:hAnsi="Times New Roman" w:cs="Times New Roman"/>
          <w:sz w:val="24"/>
          <w:szCs w:val="24"/>
        </w:rPr>
        <w:t xml:space="preserve">4.6. </w:t>
      </w:r>
      <w:r w:rsidR="00BE3AEE">
        <w:rPr>
          <w:rFonts w:ascii="Times New Roman" w:hAnsi="Times New Roman" w:cs="Times New Roman"/>
          <w:sz w:val="24"/>
          <w:szCs w:val="24"/>
        </w:rPr>
        <w:t>Эскизы д</w:t>
      </w:r>
      <w:r w:rsidRPr="00914D6C">
        <w:rPr>
          <w:rFonts w:ascii="Times New Roman" w:hAnsi="Times New Roman" w:cs="Times New Roman"/>
          <w:sz w:val="24"/>
          <w:szCs w:val="24"/>
        </w:rPr>
        <w:t>изайн-проект</w:t>
      </w:r>
      <w:r w:rsidR="00BE3AEE">
        <w:rPr>
          <w:rFonts w:ascii="Times New Roman" w:hAnsi="Times New Roman" w:cs="Times New Roman"/>
          <w:sz w:val="24"/>
          <w:szCs w:val="24"/>
        </w:rPr>
        <w:t>ов</w:t>
      </w:r>
      <w:r w:rsidRPr="00914D6C">
        <w:rPr>
          <w:rFonts w:ascii="Times New Roman" w:hAnsi="Times New Roman" w:cs="Times New Roman"/>
          <w:sz w:val="24"/>
          <w:szCs w:val="24"/>
        </w:rPr>
        <w:t xml:space="preserve"> принимаются в виде файлов формата .</w:t>
      </w:r>
      <w:proofErr w:type="spellStart"/>
      <w:r w:rsidRPr="00914D6C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BE3AEE">
        <w:rPr>
          <w:rFonts w:ascii="Times New Roman" w:hAnsi="Times New Roman" w:cs="Times New Roman"/>
          <w:sz w:val="24"/>
          <w:szCs w:val="24"/>
        </w:rPr>
        <w:t xml:space="preserve"> или</w:t>
      </w:r>
      <w:r w:rsidRPr="00914D6C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914D6C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BE3AEE">
        <w:rPr>
          <w:rFonts w:ascii="Times New Roman" w:hAnsi="Times New Roman" w:cs="Times New Roman"/>
          <w:sz w:val="24"/>
          <w:szCs w:val="24"/>
        </w:rPr>
        <w:t xml:space="preserve"> размером не менее 1200х900 </w:t>
      </w:r>
      <w:proofErr w:type="spellStart"/>
      <w:r w:rsidR="00BE3AEE">
        <w:rPr>
          <w:rFonts w:ascii="Times New Roman" w:hAnsi="Times New Roman" w:cs="Times New Roman"/>
          <w:sz w:val="24"/>
          <w:szCs w:val="24"/>
          <w:lang w:val="en-US"/>
        </w:rPr>
        <w:t>px</w:t>
      </w:r>
      <w:proofErr w:type="spellEnd"/>
      <w:r w:rsidR="00BE3AEE" w:rsidRPr="00BE3AEE">
        <w:rPr>
          <w:rFonts w:ascii="Times New Roman" w:hAnsi="Times New Roman" w:cs="Times New Roman"/>
          <w:sz w:val="24"/>
          <w:szCs w:val="24"/>
        </w:rPr>
        <w:t xml:space="preserve"> </w:t>
      </w:r>
      <w:r w:rsidR="00BE3AEE">
        <w:rPr>
          <w:rFonts w:ascii="Times New Roman" w:hAnsi="Times New Roman" w:cs="Times New Roman"/>
          <w:sz w:val="24"/>
          <w:szCs w:val="24"/>
        </w:rPr>
        <w:t xml:space="preserve">с разрешением </w:t>
      </w:r>
      <w:r w:rsidR="00BE3AEE" w:rsidRPr="00BE3AEE">
        <w:rPr>
          <w:rFonts w:ascii="Times New Roman" w:hAnsi="Times New Roman" w:cs="Times New Roman"/>
          <w:sz w:val="24"/>
          <w:szCs w:val="24"/>
        </w:rPr>
        <w:t xml:space="preserve">300 </w:t>
      </w:r>
      <w:r w:rsidR="00BE3AEE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914D6C">
        <w:rPr>
          <w:rFonts w:ascii="Times New Roman" w:hAnsi="Times New Roman" w:cs="Times New Roman"/>
          <w:sz w:val="24"/>
          <w:szCs w:val="24"/>
        </w:rPr>
        <w:t xml:space="preserve"> (отдельн</w:t>
      </w:r>
      <w:r w:rsidR="00A12ECA">
        <w:rPr>
          <w:rFonts w:ascii="Times New Roman" w:hAnsi="Times New Roman" w:cs="Times New Roman"/>
          <w:sz w:val="24"/>
          <w:szCs w:val="24"/>
        </w:rPr>
        <w:t>ый файл на каждое изображение).</w:t>
      </w:r>
    </w:p>
    <w:p w:rsidR="00914D6C" w:rsidRPr="00EC5FB5" w:rsidRDefault="00A12ECA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914D6C" w:rsidRPr="00A12EC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914D6C" w:rsidRPr="00914D6C">
        <w:rPr>
          <w:rFonts w:ascii="Times New Roman" w:hAnsi="Times New Roman" w:cs="Times New Roman"/>
          <w:sz w:val="24"/>
          <w:szCs w:val="24"/>
        </w:rPr>
        <w:t xml:space="preserve"> (аннотация проекта) </w:t>
      </w:r>
      <w:r w:rsidR="00473F17">
        <w:rPr>
          <w:rFonts w:ascii="Times New Roman" w:hAnsi="Times New Roman" w:cs="Times New Roman"/>
          <w:sz w:val="24"/>
          <w:szCs w:val="24"/>
        </w:rPr>
        <w:t>добавляется в поле комментарий или эссе в форме заявки.</w:t>
      </w:r>
      <w:bookmarkStart w:id="0" w:name="_GoBack"/>
      <w:bookmarkEnd w:id="0"/>
    </w:p>
    <w:p w:rsidR="00BE3AEE" w:rsidRDefault="00BE3AEE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 w:rsidRPr="00C266E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АВТОРСКОЕ ПРАВО</w:t>
      </w:r>
    </w:p>
    <w:p w:rsidR="00BE3AEE" w:rsidRPr="00BE3AEE" w:rsidRDefault="00BE3AEE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Участники </w:t>
      </w:r>
      <w:r w:rsidRPr="00BE3AEE">
        <w:rPr>
          <w:rFonts w:ascii="Times New Roman" w:hAnsi="Times New Roman" w:cs="Times New Roman"/>
          <w:sz w:val="24"/>
          <w:szCs w:val="24"/>
        </w:rPr>
        <w:t xml:space="preserve">передают неисключительные права на использование всех материалов конкурса (изображение и текст) Организатору </w:t>
      </w:r>
      <w:r w:rsidR="00C5380C">
        <w:rPr>
          <w:rFonts w:ascii="Times New Roman" w:hAnsi="Times New Roman" w:cs="Times New Roman"/>
          <w:sz w:val="24"/>
          <w:szCs w:val="24"/>
        </w:rPr>
        <w:t>и</w:t>
      </w:r>
      <w:r w:rsidRPr="00BE3AEE">
        <w:rPr>
          <w:rFonts w:ascii="Times New Roman" w:hAnsi="Times New Roman" w:cs="Times New Roman"/>
          <w:sz w:val="24"/>
          <w:szCs w:val="24"/>
        </w:rPr>
        <w:t xml:space="preserve"> Оператору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Pr="00BE3AEE">
        <w:rPr>
          <w:rFonts w:ascii="Times New Roman" w:hAnsi="Times New Roman" w:cs="Times New Roman"/>
          <w:sz w:val="24"/>
          <w:szCs w:val="24"/>
        </w:rPr>
        <w:t>онкурса</w:t>
      </w:r>
      <w:r w:rsidR="00C5380C">
        <w:rPr>
          <w:rFonts w:ascii="Times New Roman" w:hAnsi="Times New Roman" w:cs="Times New Roman"/>
          <w:sz w:val="24"/>
          <w:szCs w:val="24"/>
        </w:rPr>
        <w:t xml:space="preserve"> в </w:t>
      </w:r>
      <w:r w:rsidRPr="00BE3AEE">
        <w:rPr>
          <w:rFonts w:ascii="Times New Roman" w:hAnsi="Times New Roman" w:cs="Times New Roman"/>
          <w:sz w:val="24"/>
          <w:szCs w:val="24"/>
        </w:rPr>
        <w:t xml:space="preserve">целях популяризации </w:t>
      </w:r>
      <w:r w:rsidR="00C5380C">
        <w:rPr>
          <w:rFonts w:ascii="Times New Roman" w:hAnsi="Times New Roman" w:cs="Times New Roman"/>
          <w:sz w:val="24"/>
          <w:szCs w:val="24"/>
        </w:rPr>
        <w:t>К</w:t>
      </w:r>
      <w:r w:rsidRPr="00BE3AEE">
        <w:rPr>
          <w:rFonts w:ascii="Times New Roman" w:hAnsi="Times New Roman" w:cs="Times New Roman"/>
          <w:sz w:val="24"/>
          <w:szCs w:val="24"/>
        </w:rPr>
        <w:t>онкурса, использования эскизов в открытых источниках, в презентационных и рекламных материалах, в рассылках и публикациях в социальных сетях</w:t>
      </w:r>
      <w:r w:rsidR="00C5380C">
        <w:rPr>
          <w:rFonts w:ascii="Times New Roman" w:hAnsi="Times New Roman" w:cs="Times New Roman"/>
          <w:sz w:val="24"/>
          <w:szCs w:val="24"/>
        </w:rPr>
        <w:t>.</w:t>
      </w:r>
    </w:p>
    <w:p w:rsidR="00914D6C" w:rsidRPr="00914D6C" w:rsidRDefault="00C5380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4D6C" w:rsidRPr="00914D6C">
        <w:rPr>
          <w:rFonts w:ascii="Times New Roman" w:hAnsi="Times New Roman" w:cs="Times New Roman"/>
          <w:sz w:val="24"/>
          <w:szCs w:val="24"/>
        </w:rPr>
        <w:t>. ПОДВЕДЕНИЕ ИТОГОВ КОНКУРСА</w:t>
      </w:r>
    </w:p>
    <w:p w:rsidR="00C5380C" w:rsidRPr="00914D6C" w:rsidRDefault="00C5380C" w:rsidP="00C53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4D6C" w:rsidRPr="00914D6C">
        <w:rPr>
          <w:rFonts w:ascii="Times New Roman" w:hAnsi="Times New Roman" w:cs="Times New Roman"/>
          <w:sz w:val="24"/>
          <w:szCs w:val="24"/>
        </w:rPr>
        <w:t xml:space="preserve">.1. Для подведения итогов Конкурса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914D6C" w:rsidRPr="00914D6C">
        <w:rPr>
          <w:rFonts w:ascii="Times New Roman" w:hAnsi="Times New Roman" w:cs="Times New Roman"/>
          <w:sz w:val="24"/>
          <w:szCs w:val="24"/>
        </w:rPr>
        <w:t>создает конкурсн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14D6C" w:rsidRPr="00914D6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04746E" w:rsidRDefault="0004746E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Конкурсная комиссия оценивает эскизы дизайн-проектов по следующим критериям:</w:t>
      </w:r>
    </w:p>
    <w:p w:rsidR="0004746E" w:rsidRDefault="0004746E" w:rsidP="000474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Техническому заданию Конкурса (см. Приложение №1);</w:t>
      </w:r>
    </w:p>
    <w:p w:rsidR="0004746E" w:rsidRDefault="0004746E" w:rsidP="000474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исполнения;</w:t>
      </w:r>
    </w:p>
    <w:p w:rsidR="0004746E" w:rsidRDefault="00A82485" w:rsidP="000474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современность и </w:t>
      </w:r>
      <w:r w:rsidR="0004746E">
        <w:rPr>
          <w:rFonts w:ascii="Times New Roman" w:hAnsi="Times New Roman" w:cs="Times New Roman"/>
          <w:sz w:val="24"/>
          <w:szCs w:val="24"/>
        </w:rPr>
        <w:t>оригинальность идеи</w:t>
      </w:r>
      <w:r>
        <w:rPr>
          <w:rFonts w:ascii="Times New Roman" w:hAnsi="Times New Roman" w:cs="Times New Roman"/>
          <w:sz w:val="24"/>
          <w:szCs w:val="24"/>
        </w:rPr>
        <w:t>, ее соответствие современным концепциям организации офисов финансовых и юридических компаний.</w:t>
      </w:r>
    </w:p>
    <w:p w:rsidR="0004746E" w:rsidRPr="0004746E" w:rsidRDefault="0004746E" w:rsidP="0049780E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04746E">
        <w:rPr>
          <w:rFonts w:ascii="Times New Roman" w:hAnsi="Times New Roman" w:cs="Times New Roman"/>
          <w:sz w:val="24"/>
          <w:szCs w:val="24"/>
        </w:rPr>
        <w:lastRenderedPageBreak/>
        <w:t>6.1.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746E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голосов, присутствующих на заседании комиссии.</w:t>
      </w:r>
    </w:p>
    <w:p w:rsidR="00914D6C" w:rsidRDefault="00C5380C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4D6C" w:rsidRPr="00914D6C">
        <w:rPr>
          <w:rFonts w:ascii="Times New Roman" w:hAnsi="Times New Roman" w:cs="Times New Roman"/>
          <w:sz w:val="24"/>
          <w:szCs w:val="24"/>
        </w:rPr>
        <w:t xml:space="preserve">.2. За победу в Конкурсе учреждается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="00914D6C" w:rsidRPr="00914D6C">
        <w:rPr>
          <w:rFonts w:ascii="Times New Roman" w:hAnsi="Times New Roman" w:cs="Times New Roman"/>
          <w:sz w:val="24"/>
          <w:szCs w:val="24"/>
        </w:rPr>
        <w:t xml:space="preserve"> призов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914D6C" w:rsidRPr="00914D6C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14D6C" w:rsidRPr="00914D6C">
        <w:rPr>
          <w:rFonts w:ascii="Times New Roman" w:hAnsi="Times New Roman" w:cs="Times New Roman"/>
          <w:sz w:val="24"/>
          <w:szCs w:val="24"/>
        </w:rPr>
        <w:t>. Победител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4D6C" w:rsidRPr="00914D6C">
        <w:rPr>
          <w:rFonts w:ascii="Times New Roman" w:hAnsi="Times New Roman" w:cs="Times New Roman"/>
          <w:sz w:val="24"/>
          <w:szCs w:val="24"/>
        </w:rPr>
        <w:t xml:space="preserve"> Конкурса вруча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4D6C" w:rsidRPr="00914D6C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денежное вознаграждение в размере </w:t>
      </w:r>
      <w:r w:rsidR="00A4096B">
        <w:rPr>
          <w:rFonts w:ascii="Times New Roman" w:hAnsi="Times New Roman" w:cs="Times New Roman"/>
          <w:sz w:val="24"/>
          <w:szCs w:val="24"/>
        </w:rPr>
        <w:t>35</w:t>
      </w:r>
      <w:r w:rsidR="00A82485">
        <w:rPr>
          <w:rFonts w:ascii="Times New Roman" w:hAnsi="Times New Roman" w:cs="Times New Roman"/>
          <w:sz w:val="24"/>
          <w:szCs w:val="24"/>
        </w:rPr>
        <w:t xml:space="preserve"> </w:t>
      </w:r>
      <w:r w:rsidR="00A4096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A82485">
        <w:rPr>
          <w:rFonts w:ascii="Times New Roman" w:hAnsi="Times New Roman" w:cs="Times New Roman"/>
          <w:sz w:val="24"/>
          <w:szCs w:val="24"/>
        </w:rPr>
        <w:t>Т</w:t>
      </w:r>
      <w:r w:rsidR="00A4096B">
        <w:rPr>
          <w:rFonts w:ascii="Times New Roman" w:hAnsi="Times New Roman" w:cs="Times New Roman"/>
          <w:sz w:val="24"/>
          <w:szCs w:val="24"/>
        </w:rPr>
        <w:t>ридцать пять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 00 копеек) и возможность</w:t>
      </w:r>
      <w:r w:rsidR="0004746E">
        <w:rPr>
          <w:rFonts w:ascii="Times New Roman" w:hAnsi="Times New Roman" w:cs="Times New Roman"/>
          <w:sz w:val="24"/>
          <w:szCs w:val="24"/>
        </w:rPr>
        <w:t xml:space="preserve"> заключения договора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46E">
        <w:rPr>
          <w:rFonts w:ascii="Times New Roman" w:hAnsi="Times New Roman" w:cs="Times New Roman"/>
          <w:sz w:val="24"/>
          <w:szCs w:val="24"/>
        </w:rPr>
        <w:t>подготовку полного комплекта рабочей документации к дизайн-проекту.</w:t>
      </w:r>
    </w:p>
    <w:p w:rsidR="00473F17" w:rsidRDefault="00473F17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473F17">
        <w:rPr>
          <w:rFonts w:ascii="Times New Roman" w:hAnsi="Times New Roman" w:cs="Times New Roman"/>
          <w:sz w:val="24"/>
          <w:szCs w:val="24"/>
        </w:rPr>
        <w:t>.</w:t>
      </w:r>
      <w:r w:rsidRPr="00473F17">
        <w:rPr>
          <w:rFonts w:ascii="Times New Roman" w:hAnsi="Times New Roman" w:cs="Times New Roman"/>
          <w:sz w:val="24"/>
          <w:szCs w:val="24"/>
        </w:rPr>
        <w:tab/>
        <w:t>Конкурс считается состоявшимся при достижении количественного показателя заявок участников – 10 заявок. Если заявок окажется менее 10 – то конкурс считается несостоявшимся, за исключением случая, при котором Заказчик выберет одну или более заявок победителем конкурса.</w:t>
      </w:r>
    </w:p>
    <w:p w:rsidR="0004746E" w:rsidRDefault="0004746E" w:rsidP="0091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00A19" w:rsidRPr="0004746E" w:rsidRDefault="00F00A19" w:rsidP="00F00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04746E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Pr="0004746E">
        <w:rPr>
          <w:rFonts w:ascii="Times New Roman" w:hAnsi="Times New Roman" w:cs="Times New Roman"/>
          <w:sz w:val="24"/>
          <w:szCs w:val="24"/>
        </w:rPr>
        <w:t xml:space="preserve">онкурса вправе вносить любые изменения и/или уточнения в Положение о конкурсе в период проведения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Pr="0004746E">
        <w:rPr>
          <w:rFonts w:ascii="Times New Roman" w:hAnsi="Times New Roman" w:cs="Times New Roman"/>
          <w:sz w:val="24"/>
          <w:szCs w:val="24"/>
        </w:rPr>
        <w:t>онкурса.</w:t>
      </w:r>
    </w:p>
    <w:p w:rsidR="0004746E" w:rsidRPr="00A4096B" w:rsidRDefault="00AF1611" w:rsidP="00047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онкурса вправе изменить количество победителей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онкурса в период проведения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>онкурса.</w:t>
      </w:r>
    </w:p>
    <w:p w:rsidR="0004746E" w:rsidRPr="0004746E" w:rsidRDefault="00AF1611" w:rsidP="00047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00A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онкурса оставляет за собой право не вступать в письменные и устные переговоры о результатах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онкурса, решениях </w:t>
      </w:r>
      <w:r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04746E" w:rsidRPr="0004746E">
        <w:rPr>
          <w:rFonts w:ascii="Times New Roman" w:hAnsi="Times New Roman" w:cs="Times New Roman"/>
          <w:sz w:val="24"/>
          <w:szCs w:val="24"/>
        </w:rPr>
        <w:t>.</w:t>
      </w:r>
    </w:p>
    <w:p w:rsidR="0004746E" w:rsidRPr="0004746E" w:rsidRDefault="00AF1611" w:rsidP="00047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00A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онкурса оставляет за собой право воздержаться от выбора абсолютного победителя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>онкурса</w:t>
      </w:r>
      <w:r w:rsidR="00A82485">
        <w:rPr>
          <w:rFonts w:ascii="Times New Roman" w:hAnsi="Times New Roman" w:cs="Times New Roman"/>
          <w:sz w:val="24"/>
          <w:szCs w:val="24"/>
        </w:rPr>
        <w:t xml:space="preserve">, выбрав двоих или </w:t>
      </w:r>
      <w:r w:rsidR="00474ECC">
        <w:rPr>
          <w:rFonts w:ascii="Times New Roman" w:hAnsi="Times New Roman" w:cs="Times New Roman"/>
          <w:sz w:val="24"/>
          <w:szCs w:val="24"/>
        </w:rPr>
        <w:t>троих</w:t>
      </w:r>
      <w:r w:rsidR="00A82485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="0004746E" w:rsidRPr="0004746E">
        <w:rPr>
          <w:rFonts w:ascii="Times New Roman" w:hAnsi="Times New Roman" w:cs="Times New Roman"/>
          <w:sz w:val="24"/>
          <w:szCs w:val="24"/>
        </w:rPr>
        <w:t>.</w:t>
      </w:r>
    </w:p>
    <w:p w:rsidR="0004746E" w:rsidRPr="0004746E" w:rsidRDefault="00AF1611" w:rsidP="00047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00A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>онкурса вправе не извещать персонально участников о статусе их заявки до окончания периода приема заявок.</w:t>
      </w:r>
    </w:p>
    <w:p w:rsidR="0004746E" w:rsidRPr="0004746E" w:rsidRDefault="00AF1611" w:rsidP="00047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00A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C5253F"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онкурса вправе извещать участников конкурса об итогах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онкурса и всех мероприятиях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746E" w:rsidRPr="0004746E">
        <w:rPr>
          <w:rFonts w:ascii="Times New Roman" w:hAnsi="Times New Roman" w:cs="Times New Roman"/>
          <w:sz w:val="24"/>
          <w:szCs w:val="24"/>
        </w:rPr>
        <w:t>онкурса путем эл</w:t>
      </w:r>
      <w:r>
        <w:rPr>
          <w:rFonts w:ascii="Times New Roman" w:hAnsi="Times New Roman" w:cs="Times New Roman"/>
          <w:sz w:val="24"/>
          <w:szCs w:val="24"/>
        </w:rPr>
        <w:t>ектронной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рассылки сообщений, публикаций на сайтах Организатора и Оператора к</w:t>
      </w:r>
      <w:r>
        <w:rPr>
          <w:rFonts w:ascii="Times New Roman" w:hAnsi="Times New Roman" w:cs="Times New Roman"/>
          <w:sz w:val="24"/>
          <w:szCs w:val="24"/>
        </w:rPr>
        <w:t>онкурса и в социальных сетях.</w:t>
      </w:r>
    </w:p>
    <w:p w:rsidR="0004746E" w:rsidRDefault="00AF1611" w:rsidP="00047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00A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746E" w:rsidRPr="0004746E">
        <w:rPr>
          <w:rFonts w:ascii="Times New Roman" w:hAnsi="Times New Roman" w:cs="Times New Roman"/>
          <w:sz w:val="24"/>
          <w:szCs w:val="24"/>
        </w:rPr>
        <w:t>Участник обязан самостоятельно позаботиться о том, чтобы письма Организатора конкурса не по</w:t>
      </w:r>
      <w:r w:rsidR="00F00A19">
        <w:rPr>
          <w:rFonts w:ascii="Times New Roman" w:hAnsi="Times New Roman" w:cs="Times New Roman"/>
          <w:sz w:val="24"/>
          <w:szCs w:val="24"/>
        </w:rPr>
        <w:t>мечались как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</w:t>
      </w:r>
      <w:r w:rsidR="00F00A19">
        <w:rPr>
          <w:rFonts w:ascii="Times New Roman" w:hAnsi="Times New Roman" w:cs="Times New Roman"/>
          <w:sz w:val="24"/>
          <w:szCs w:val="24"/>
        </w:rPr>
        <w:t>«</w:t>
      </w:r>
      <w:r w:rsidR="0004746E" w:rsidRPr="0004746E">
        <w:rPr>
          <w:rFonts w:ascii="Times New Roman" w:hAnsi="Times New Roman" w:cs="Times New Roman"/>
          <w:sz w:val="24"/>
          <w:szCs w:val="24"/>
        </w:rPr>
        <w:t>СПАМ</w:t>
      </w:r>
      <w:r w:rsidR="00F00A19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F00A19">
        <w:rPr>
          <w:rFonts w:ascii="Times New Roman" w:hAnsi="Times New Roman" w:cs="Times New Roman"/>
          <w:sz w:val="24"/>
          <w:szCs w:val="24"/>
        </w:rPr>
        <w:t>массового характера почтовой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рассылк</w:t>
      </w:r>
      <w:r w:rsidR="00F00A19">
        <w:rPr>
          <w:rFonts w:ascii="Times New Roman" w:hAnsi="Times New Roman" w:cs="Times New Roman"/>
          <w:sz w:val="24"/>
          <w:szCs w:val="24"/>
        </w:rPr>
        <w:t>и)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. Чтобы этого не произошло, </w:t>
      </w:r>
      <w:r w:rsidR="00F00A1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4746E" w:rsidRPr="0004746E">
        <w:rPr>
          <w:rFonts w:ascii="Times New Roman" w:hAnsi="Times New Roman" w:cs="Times New Roman"/>
          <w:sz w:val="24"/>
          <w:szCs w:val="24"/>
        </w:rPr>
        <w:t>добав</w:t>
      </w:r>
      <w:r w:rsidR="00F00A19">
        <w:rPr>
          <w:rFonts w:ascii="Times New Roman" w:hAnsi="Times New Roman" w:cs="Times New Roman"/>
          <w:sz w:val="24"/>
          <w:szCs w:val="24"/>
        </w:rPr>
        <w:t>и</w:t>
      </w:r>
      <w:r w:rsidR="0004746E" w:rsidRPr="0004746E">
        <w:rPr>
          <w:rFonts w:ascii="Times New Roman" w:hAnsi="Times New Roman" w:cs="Times New Roman"/>
          <w:sz w:val="24"/>
          <w:szCs w:val="24"/>
        </w:rPr>
        <w:t>т</w:t>
      </w:r>
      <w:r w:rsidR="00F00A19">
        <w:rPr>
          <w:rFonts w:ascii="Times New Roman" w:hAnsi="Times New Roman" w:cs="Times New Roman"/>
          <w:sz w:val="24"/>
          <w:szCs w:val="24"/>
        </w:rPr>
        <w:t>ь</w:t>
      </w:r>
      <w:r w:rsidR="00B22F53">
        <w:rPr>
          <w:rFonts w:ascii="Times New Roman" w:hAnsi="Times New Roman" w:cs="Times New Roman"/>
          <w:sz w:val="24"/>
          <w:szCs w:val="24"/>
        </w:rPr>
        <w:t xml:space="preserve"> электронную почту Оператора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</w:t>
      </w:r>
      <w:r w:rsidR="00C5253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22F53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B22F53" w:rsidRPr="006625CE">
          <w:rPr>
            <w:rStyle w:val="a4"/>
            <w:rFonts w:ascii="Times New Roman" w:hAnsi="Times New Roman" w:cs="Times New Roman"/>
            <w:sz w:val="24"/>
            <w:szCs w:val="24"/>
          </w:rPr>
          <w:t>webmaster@artcontract.ru</w:t>
        </w:r>
      </w:hyperlink>
      <w:r w:rsidR="0004746E" w:rsidRPr="0004746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B22F53" w:rsidRPr="006625CE">
          <w:rPr>
            <w:rStyle w:val="a4"/>
            <w:rFonts w:ascii="Times New Roman" w:hAnsi="Times New Roman" w:cs="Times New Roman"/>
            <w:sz w:val="24"/>
            <w:szCs w:val="24"/>
          </w:rPr>
          <w:t>contact@artcontract.ru</w:t>
        </w:r>
      </w:hyperlink>
      <w:r w:rsidR="00B22F53">
        <w:rPr>
          <w:rFonts w:ascii="Times New Roman" w:hAnsi="Times New Roman" w:cs="Times New Roman"/>
          <w:sz w:val="24"/>
          <w:szCs w:val="24"/>
        </w:rPr>
        <w:t>)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в адресную книгу и </w:t>
      </w:r>
      <w:r w:rsidR="00F00A19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04746E" w:rsidRPr="0004746E">
        <w:rPr>
          <w:rFonts w:ascii="Times New Roman" w:hAnsi="Times New Roman" w:cs="Times New Roman"/>
          <w:sz w:val="24"/>
          <w:szCs w:val="24"/>
        </w:rPr>
        <w:t>следит</w:t>
      </w:r>
      <w:r w:rsidR="00F00A19">
        <w:rPr>
          <w:rFonts w:ascii="Times New Roman" w:hAnsi="Times New Roman" w:cs="Times New Roman"/>
          <w:sz w:val="24"/>
          <w:szCs w:val="24"/>
        </w:rPr>
        <w:t>ь</w:t>
      </w:r>
      <w:r w:rsidR="0004746E" w:rsidRPr="0004746E">
        <w:rPr>
          <w:rFonts w:ascii="Times New Roman" w:hAnsi="Times New Roman" w:cs="Times New Roman"/>
          <w:sz w:val="24"/>
          <w:szCs w:val="24"/>
        </w:rPr>
        <w:t xml:space="preserve"> за </w:t>
      </w:r>
      <w:r w:rsidR="00F00A19">
        <w:rPr>
          <w:rFonts w:ascii="Times New Roman" w:hAnsi="Times New Roman" w:cs="Times New Roman"/>
          <w:sz w:val="24"/>
          <w:szCs w:val="24"/>
        </w:rPr>
        <w:t xml:space="preserve">уведомлениями о Конкурсе </w:t>
      </w:r>
      <w:r w:rsidR="0004746E" w:rsidRPr="0004746E">
        <w:rPr>
          <w:rFonts w:ascii="Times New Roman" w:hAnsi="Times New Roman" w:cs="Times New Roman"/>
          <w:sz w:val="24"/>
          <w:szCs w:val="24"/>
        </w:rPr>
        <w:t>в социальных сетях и на официальном сайте.</w:t>
      </w:r>
    </w:p>
    <w:p w:rsidR="009A4574" w:rsidRDefault="009A4574" w:rsidP="00047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574" w:rsidRDefault="009A4574" w:rsidP="00047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15F6D" w:rsidRPr="00A15F6D" w:rsidRDefault="009A4574" w:rsidP="009A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222222"/>
          <w:sz w:val="24"/>
          <w:szCs w:val="24"/>
        </w:rPr>
        <w:t xml:space="preserve">Приложение № </w:t>
      </w:r>
      <w:r w:rsidR="00473F17">
        <w:rPr>
          <w:rFonts w:ascii="Times" w:hAnsi="Times" w:cs="Times"/>
          <w:color w:val="222222"/>
          <w:sz w:val="24"/>
          <w:szCs w:val="24"/>
        </w:rPr>
        <w:t>Техническое задание</w:t>
      </w:r>
      <w:r w:rsidR="00473F17">
        <w:rPr>
          <w:rFonts w:ascii="MS Mincho" w:eastAsia="MS Mincho" w:hAnsi="MS Mincho" w:cs="MS Mincho" w:hint="eastAsia"/>
          <w:color w:val="222222"/>
          <w:sz w:val="24"/>
          <w:szCs w:val="24"/>
        </w:rPr>
        <w:t xml:space="preserve"> </w:t>
      </w:r>
      <w:r w:rsidRPr="006D43FB">
        <w:rPr>
          <w:rFonts w:ascii="Times" w:hAnsi="Times" w:cs="Times"/>
          <w:color w:val="222222"/>
          <w:sz w:val="24"/>
          <w:szCs w:val="24"/>
        </w:rPr>
        <w:t>к Положению о конкурсе</w:t>
      </w:r>
      <w:r>
        <w:rPr>
          <w:rFonts w:ascii="MS Mincho" w:eastAsia="MS Mincho" w:hAnsi="MS Mincho" w:cs="MS Mincho" w:hint="eastAsia"/>
          <w:color w:val="222222"/>
          <w:sz w:val="24"/>
          <w:szCs w:val="24"/>
        </w:rPr>
        <w:t xml:space="preserve"> </w:t>
      </w:r>
      <w:r w:rsidRPr="006D43FB">
        <w:rPr>
          <w:rFonts w:ascii="Times" w:hAnsi="Times" w:cs="Times"/>
          <w:color w:val="222222"/>
          <w:sz w:val="24"/>
          <w:szCs w:val="24"/>
        </w:rPr>
        <w:t>на лучшую идею дизайн-проекта</w:t>
      </w:r>
      <w:r w:rsidRPr="006D43FB">
        <w:rPr>
          <w:rFonts w:ascii="MS Mincho" w:eastAsia="MS Mincho" w:hAnsi="MS Mincho" w:cs="MS Mincho" w:hint="eastAsia"/>
          <w:color w:val="222222"/>
          <w:sz w:val="24"/>
          <w:szCs w:val="24"/>
        </w:rPr>
        <w:t> </w:t>
      </w:r>
      <w:r w:rsidRPr="006D43FB">
        <w:rPr>
          <w:rFonts w:ascii="Times" w:hAnsi="Times" w:cs="Times"/>
          <w:color w:val="222222"/>
          <w:sz w:val="24"/>
          <w:szCs w:val="24"/>
        </w:rPr>
        <w:t>интерьера юридического офиса</w:t>
      </w:r>
      <w:r>
        <w:rPr>
          <w:rFonts w:ascii="Times" w:hAnsi="Times" w:cs="Times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Мил».</w:t>
      </w:r>
    </w:p>
    <w:p w:rsidR="009A4574" w:rsidRDefault="009A4574" w:rsidP="0004746E">
      <w:pPr>
        <w:jc w:val="both"/>
        <w:rPr>
          <w:rFonts w:ascii="Times" w:hAnsi="Times" w:cs="Times"/>
          <w:color w:val="222222"/>
          <w:sz w:val="24"/>
          <w:szCs w:val="24"/>
        </w:rPr>
      </w:pPr>
    </w:p>
    <w:p w:rsidR="009A4574" w:rsidRPr="00A15F6D" w:rsidRDefault="009A4574" w:rsidP="0004746E">
      <w:pPr>
        <w:jc w:val="both"/>
        <w:rPr>
          <w:rFonts w:ascii="Times New Roman" w:hAnsi="Times New Roman" w:cs="Times New Roman"/>
          <w:sz w:val="24"/>
          <w:szCs w:val="24"/>
        </w:rPr>
      </w:pPr>
      <w:r w:rsidRPr="00473F17">
        <w:rPr>
          <w:rFonts w:ascii="Times" w:hAnsi="Times" w:cs="Times"/>
          <w:b/>
          <w:color w:val="222222"/>
          <w:sz w:val="24"/>
          <w:szCs w:val="24"/>
        </w:rPr>
        <w:t>О компании:</w:t>
      </w:r>
      <w:r w:rsidRPr="007955D2">
        <w:rPr>
          <w:rFonts w:ascii="Times" w:hAnsi="Times" w:cs="Times"/>
          <w:color w:val="222222"/>
          <w:sz w:val="24"/>
          <w:szCs w:val="24"/>
        </w:rPr>
        <w:t xml:space="preserve"> </w:t>
      </w:r>
      <w:r w:rsidRPr="00B20D84">
        <w:rPr>
          <w:rFonts w:ascii="Times" w:hAnsi="Times" w:cs="Times"/>
          <w:color w:val="222222"/>
          <w:sz w:val="24"/>
          <w:szCs w:val="24"/>
        </w:rPr>
        <w:t xml:space="preserve">ЮК </w:t>
      </w:r>
      <w:proofErr w:type="spellStart"/>
      <w:r w:rsidRPr="00B20D84">
        <w:rPr>
          <w:rFonts w:ascii="Times" w:hAnsi="Times" w:cs="Times"/>
          <w:color w:val="222222"/>
          <w:sz w:val="24"/>
          <w:szCs w:val="24"/>
        </w:rPr>
        <w:t>Лигал</w:t>
      </w:r>
      <w:proofErr w:type="spellEnd"/>
      <w:r w:rsidRPr="00B20D84">
        <w:rPr>
          <w:rFonts w:ascii="Times" w:hAnsi="Times" w:cs="Times"/>
          <w:color w:val="222222"/>
          <w:sz w:val="24"/>
          <w:szCs w:val="24"/>
        </w:rPr>
        <w:t xml:space="preserve"> Мил – это 50/50 финансово-юридическая компания</w:t>
      </w:r>
      <w:r>
        <w:rPr>
          <w:rFonts w:ascii="Times" w:hAnsi="Times" w:cs="Times"/>
          <w:color w:val="222222"/>
          <w:sz w:val="24"/>
          <w:szCs w:val="24"/>
        </w:rPr>
        <w:t xml:space="preserve"> для клиентов категории бизнес и частично для премиальных сегментов</w:t>
      </w:r>
      <w:r w:rsidR="00473F17">
        <w:rPr>
          <w:rFonts w:ascii="Times" w:hAnsi="Times" w:cs="Times"/>
          <w:color w:val="222222"/>
          <w:sz w:val="24"/>
          <w:szCs w:val="24"/>
        </w:rPr>
        <w:t xml:space="preserve"> (</w:t>
      </w:r>
      <w:hyperlink r:id="rId10" w:history="1">
        <w:r w:rsidR="00473F17" w:rsidRPr="006625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73F17" w:rsidRPr="006625C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73F17" w:rsidRPr="006625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legalmill</w:t>
        </w:r>
        <w:proofErr w:type="spellEnd"/>
        <w:r w:rsidR="00473F17" w:rsidRPr="006625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F17" w:rsidRPr="006625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3F17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B20D84">
        <w:rPr>
          <w:rFonts w:ascii="Times" w:hAnsi="Times" w:cs="Times"/>
          <w:color w:val="222222"/>
          <w:sz w:val="24"/>
          <w:szCs w:val="24"/>
        </w:rPr>
        <w:t>.</w:t>
      </w:r>
      <w:r w:rsidR="00A15F6D" w:rsidRPr="00A15F6D">
        <w:rPr>
          <w:rFonts w:ascii="Times" w:hAnsi="Times" w:cs="Times"/>
          <w:color w:val="222222"/>
          <w:sz w:val="24"/>
          <w:szCs w:val="24"/>
        </w:rPr>
        <w:t xml:space="preserve"> </w:t>
      </w:r>
      <w:r w:rsidR="00A15F6D">
        <w:rPr>
          <w:rFonts w:ascii="Times" w:hAnsi="Times" w:cs="Times"/>
          <w:color w:val="222222"/>
          <w:sz w:val="24"/>
          <w:szCs w:val="24"/>
        </w:rPr>
        <w:t xml:space="preserve">Фирменный </w:t>
      </w:r>
      <w:r w:rsidR="00473F17">
        <w:rPr>
          <w:rFonts w:ascii="Times" w:hAnsi="Times" w:cs="Times"/>
          <w:color w:val="222222"/>
          <w:sz w:val="24"/>
          <w:szCs w:val="24"/>
        </w:rPr>
        <w:t xml:space="preserve">стиль компании, см. в сопроводительной документации </w:t>
      </w:r>
      <w:hyperlink r:id="rId11" w:history="1">
        <w:r w:rsidR="00473F17" w:rsidRPr="0006495E">
          <w:rPr>
            <w:rStyle w:val="a4"/>
            <w:rFonts w:ascii="Times New Roman" w:hAnsi="Times New Roman" w:cs="Times New Roman"/>
            <w:sz w:val="24"/>
            <w:szCs w:val="24"/>
          </w:rPr>
          <w:t>https://artcontract.ru/contest/1879</w:t>
        </w:r>
      </w:hyperlink>
      <w:r w:rsidR="00473F17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337625" w:rsidRDefault="00B707B8" w:rsidP="00047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F17" w:rsidRPr="00473F17" w:rsidRDefault="00473F17" w:rsidP="00337625">
      <w:pPr>
        <w:rPr>
          <w:rFonts w:ascii="Times" w:hAnsi="Times" w:cs="Times"/>
          <w:b/>
          <w:color w:val="222222"/>
          <w:sz w:val="24"/>
          <w:szCs w:val="24"/>
        </w:rPr>
      </w:pPr>
      <w:r w:rsidRPr="00473F17">
        <w:rPr>
          <w:rFonts w:ascii="Times" w:hAnsi="Times" w:cs="Times"/>
          <w:b/>
          <w:color w:val="222222"/>
          <w:sz w:val="24"/>
          <w:szCs w:val="24"/>
        </w:rPr>
        <w:t>Тех. характеристики помещения</w:t>
      </w:r>
      <w:r w:rsidRPr="00473F17">
        <w:rPr>
          <w:rFonts w:ascii="Times" w:hAnsi="Times" w:cs="Times"/>
          <w:b/>
          <w:color w:val="222222"/>
          <w:sz w:val="24"/>
          <w:szCs w:val="24"/>
        </w:rPr>
        <w:t>:</w:t>
      </w:r>
    </w:p>
    <w:p w:rsidR="009A4574" w:rsidRDefault="007955D2" w:rsidP="00337625">
      <w:pPr>
        <w:rPr>
          <w:rFonts w:ascii="Times" w:hAnsi="Times" w:cs="Times"/>
          <w:color w:val="222222"/>
          <w:sz w:val="24"/>
          <w:szCs w:val="24"/>
        </w:rPr>
      </w:pPr>
      <w:r>
        <w:rPr>
          <w:rFonts w:ascii="Times" w:hAnsi="Times" w:cs="Times"/>
          <w:color w:val="222222"/>
          <w:sz w:val="24"/>
          <w:szCs w:val="24"/>
        </w:rPr>
        <w:t>Площадь помещения</w:t>
      </w:r>
      <w:r w:rsidRPr="007955D2">
        <w:rPr>
          <w:rFonts w:ascii="Times" w:hAnsi="Times" w:cs="Times"/>
          <w:color w:val="222222"/>
          <w:sz w:val="24"/>
          <w:szCs w:val="24"/>
        </w:rPr>
        <w:t>: 41</w:t>
      </w:r>
      <w:r>
        <w:rPr>
          <w:rFonts w:ascii="Times" w:hAnsi="Times" w:cs="Times"/>
          <w:color w:val="222222"/>
          <w:sz w:val="24"/>
          <w:szCs w:val="24"/>
        </w:rPr>
        <w:t>,04 м2, прямоугольной ко</w:t>
      </w:r>
      <w:r w:rsidR="009A4574">
        <w:rPr>
          <w:rFonts w:ascii="Times" w:hAnsi="Times" w:cs="Times"/>
          <w:color w:val="222222"/>
          <w:sz w:val="24"/>
          <w:szCs w:val="24"/>
        </w:rPr>
        <w:t xml:space="preserve">нфигурации, вытянутой в плане, </w:t>
      </w:r>
      <w:r w:rsidR="009A4574">
        <w:rPr>
          <w:rFonts w:ascii="Times" w:hAnsi="Times" w:cs="Times"/>
          <w:color w:val="222222"/>
          <w:sz w:val="24"/>
          <w:szCs w:val="24"/>
        </w:rPr>
        <w:t xml:space="preserve">см. план и </w:t>
      </w:r>
      <w:r w:rsidR="009A4574">
        <w:rPr>
          <w:rFonts w:ascii="Times" w:hAnsi="Times" w:cs="Times"/>
          <w:color w:val="222222"/>
          <w:sz w:val="24"/>
          <w:szCs w:val="24"/>
        </w:rPr>
        <w:t>фото помещения</w:t>
      </w:r>
      <w:r w:rsidR="00473F17">
        <w:rPr>
          <w:rFonts w:ascii="Times" w:hAnsi="Times" w:cs="Times"/>
          <w:color w:val="222222"/>
          <w:sz w:val="24"/>
          <w:szCs w:val="24"/>
        </w:rPr>
        <w:t xml:space="preserve"> </w:t>
      </w:r>
      <w:r w:rsidR="00473F17" w:rsidRPr="00473F17">
        <w:rPr>
          <w:rFonts w:ascii="Times" w:hAnsi="Times" w:cs="Times"/>
          <w:color w:val="222222"/>
          <w:sz w:val="24"/>
          <w:szCs w:val="24"/>
        </w:rPr>
        <w:t xml:space="preserve">см. в сопроводительной документации </w:t>
      </w:r>
      <w:hyperlink r:id="rId12" w:history="1">
        <w:proofErr w:type="gramStart"/>
        <w:r w:rsidR="00473F17" w:rsidRPr="000E7C65">
          <w:rPr>
            <w:rStyle w:val="a4"/>
            <w:rFonts w:ascii="Times" w:hAnsi="Times" w:cs="Times"/>
            <w:sz w:val="24"/>
            <w:szCs w:val="24"/>
          </w:rPr>
          <w:t>https://artcontract.ru/contest/1879</w:t>
        </w:r>
      </w:hyperlink>
      <w:r w:rsidR="00473F17">
        <w:rPr>
          <w:rFonts w:ascii="Times" w:hAnsi="Times" w:cs="Times"/>
          <w:color w:val="222222"/>
          <w:sz w:val="24"/>
          <w:szCs w:val="24"/>
        </w:rPr>
        <w:t xml:space="preserve"> </w:t>
      </w:r>
      <w:r w:rsidR="009A4574">
        <w:rPr>
          <w:rFonts w:ascii="Times" w:hAnsi="Times" w:cs="Times"/>
          <w:color w:val="222222"/>
          <w:sz w:val="24"/>
          <w:szCs w:val="24"/>
        </w:rPr>
        <w:t>.</w:t>
      </w:r>
      <w:proofErr w:type="gramEnd"/>
      <w:r>
        <w:rPr>
          <w:rFonts w:ascii="Times" w:hAnsi="Times" w:cs="Times"/>
          <w:color w:val="222222"/>
          <w:sz w:val="24"/>
          <w:szCs w:val="24"/>
        </w:rPr>
        <w:t xml:space="preserve"> </w:t>
      </w:r>
      <w:r w:rsidR="009A4574">
        <w:rPr>
          <w:rFonts w:ascii="Times" w:hAnsi="Times" w:cs="Times"/>
          <w:color w:val="222222"/>
          <w:sz w:val="24"/>
          <w:szCs w:val="24"/>
        </w:rPr>
        <w:br/>
      </w:r>
      <w:r w:rsidR="00E3404C">
        <w:rPr>
          <w:rFonts w:ascii="Times" w:hAnsi="Times" w:cs="Times"/>
          <w:color w:val="222222"/>
          <w:sz w:val="24"/>
          <w:szCs w:val="24"/>
        </w:rPr>
        <w:t>Материал стен –</w:t>
      </w:r>
      <w:r w:rsidR="009A4574">
        <w:rPr>
          <w:rFonts w:ascii="Times" w:hAnsi="Times" w:cs="Times"/>
          <w:color w:val="222222"/>
          <w:sz w:val="24"/>
          <w:szCs w:val="24"/>
        </w:rPr>
        <w:t xml:space="preserve"> </w:t>
      </w:r>
      <w:proofErr w:type="spellStart"/>
      <w:r w:rsidR="009A4574">
        <w:rPr>
          <w:rFonts w:ascii="Times" w:hAnsi="Times" w:cs="Times"/>
          <w:color w:val="222222"/>
          <w:sz w:val="24"/>
          <w:szCs w:val="24"/>
        </w:rPr>
        <w:t>гипсокартон</w:t>
      </w:r>
      <w:proofErr w:type="spellEnd"/>
      <w:r w:rsidR="00E3404C">
        <w:rPr>
          <w:rFonts w:ascii="Times" w:hAnsi="Times" w:cs="Times"/>
          <w:color w:val="222222"/>
          <w:sz w:val="24"/>
          <w:szCs w:val="24"/>
        </w:rPr>
        <w:t xml:space="preserve"> (кроме стены у окна).</w:t>
      </w:r>
      <w:r>
        <w:rPr>
          <w:rFonts w:ascii="Times" w:hAnsi="Times" w:cs="Times"/>
          <w:color w:val="222222"/>
          <w:sz w:val="24"/>
          <w:szCs w:val="24"/>
        </w:rPr>
        <w:br/>
        <w:t>Высота потолка</w:t>
      </w:r>
      <w:r w:rsidRPr="007955D2">
        <w:rPr>
          <w:rFonts w:ascii="Times" w:hAnsi="Times" w:cs="Times"/>
          <w:color w:val="222222"/>
          <w:sz w:val="24"/>
          <w:szCs w:val="24"/>
        </w:rPr>
        <w:t>:</w:t>
      </w:r>
      <w:r>
        <w:rPr>
          <w:rFonts w:ascii="Times" w:hAnsi="Times" w:cs="Times"/>
          <w:color w:val="222222"/>
          <w:sz w:val="24"/>
          <w:szCs w:val="24"/>
        </w:rPr>
        <w:t xml:space="preserve"> 5 м2, в</w:t>
      </w:r>
      <w:r w:rsidRPr="007955D2">
        <w:rPr>
          <w:rFonts w:ascii="Times" w:hAnsi="Times" w:cs="Times"/>
          <w:color w:val="222222"/>
          <w:sz w:val="24"/>
          <w:szCs w:val="24"/>
        </w:rPr>
        <w:t xml:space="preserve"> </w:t>
      </w:r>
      <w:r>
        <w:rPr>
          <w:rFonts w:ascii="Times" w:hAnsi="Times" w:cs="Times"/>
          <w:color w:val="222222"/>
          <w:sz w:val="24"/>
          <w:szCs w:val="24"/>
        </w:rPr>
        <w:t xml:space="preserve">купольной зоне – 5,5 м2 </w:t>
      </w:r>
      <w:r>
        <w:rPr>
          <w:rFonts w:ascii="Times" w:hAnsi="Times" w:cs="Times"/>
          <w:color w:val="222222"/>
          <w:sz w:val="24"/>
          <w:szCs w:val="24"/>
        </w:rPr>
        <w:br/>
      </w:r>
      <w:r w:rsidR="009A4574">
        <w:rPr>
          <w:rFonts w:ascii="Times" w:hAnsi="Times" w:cs="Times"/>
          <w:color w:val="222222"/>
          <w:sz w:val="24"/>
          <w:szCs w:val="24"/>
        </w:rPr>
        <w:t>Окно – 1 шт.</w:t>
      </w:r>
      <w:r w:rsidR="009A4574">
        <w:rPr>
          <w:rFonts w:ascii="Times" w:hAnsi="Times" w:cs="Times"/>
          <w:color w:val="222222"/>
          <w:sz w:val="24"/>
          <w:szCs w:val="24"/>
        </w:rPr>
        <w:br/>
        <w:t>Входная дверь – 1 шт.</w:t>
      </w:r>
    </w:p>
    <w:p w:rsidR="00473F17" w:rsidRDefault="00473F17" w:rsidP="00337625">
      <w:pPr>
        <w:rPr>
          <w:rFonts w:ascii="Times" w:hAnsi="Times" w:cs="Times"/>
          <w:color w:val="222222"/>
          <w:sz w:val="24"/>
          <w:szCs w:val="24"/>
        </w:rPr>
      </w:pPr>
    </w:p>
    <w:p w:rsidR="00473F17" w:rsidRDefault="009A4574" w:rsidP="00337625">
      <w:pPr>
        <w:rPr>
          <w:rFonts w:ascii="Times" w:hAnsi="Times" w:cs="Times"/>
          <w:b/>
          <w:color w:val="222222"/>
          <w:sz w:val="24"/>
          <w:szCs w:val="24"/>
        </w:rPr>
      </w:pPr>
      <w:r w:rsidRPr="00473F17">
        <w:rPr>
          <w:rFonts w:ascii="Times" w:hAnsi="Times" w:cs="Times"/>
          <w:b/>
          <w:color w:val="222222"/>
          <w:sz w:val="24"/>
          <w:szCs w:val="24"/>
        </w:rPr>
        <w:t>З</w:t>
      </w:r>
      <w:r w:rsidR="000D7DD1">
        <w:rPr>
          <w:rFonts w:ascii="Times" w:hAnsi="Times" w:cs="Times"/>
          <w:b/>
          <w:color w:val="222222"/>
          <w:sz w:val="24"/>
          <w:szCs w:val="24"/>
        </w:rPr>
        <w:t>адачи</w:t>
      </w:r>
      <w:r w:rsidR="00473F17" w:rsidRPr="00473F17">
        <w:rPr>
          <w:rFonts w:ascii="Times" w:hAnsi="Times" w:cs="Times"/>
          <w:b/>
          <w:color w:val="222222"/>
          <w:sz w:val="24"/>
          <w:szCs w:val="24"/>
        </w:rPr>
        <w:t>:</w:t>
      </w:r>
      <w:r w:rsidR="00473F17">
        <w:rPr>
          <w:rFonts w:ascii="Times" w:hAnsi="Times" w:cs="Times"/>
          <w:b/>
          <w:color w:val="222222"/>
          <w:sz w:val="24"/>
          <w:szCs w:val="24"/>
        </w:rPr>
        <w:br/>
      </w:r>
    </w:p>
    <w:p w:rsidR="00473F17" w:rsidRDefault="006E040E" w:rsidP="00473F17">
      <w:pPr>
        <w:pStyle w:val="a3"/>
        <w:numPr>
          <w:ilvl w:val="0"/>
          <w:numId w:val="5"/>
        </w:numPr>
        <w:rPr>
          <w:rFonts w:ascii="Times" w:hAnsi="Times" w:cs="Times"/>
          <w:color w:val="222222"/>
          <w:sz w:val="24"/>
          <w:szCs w:val="24"/>
        </w:rPr>
      </w:pPr>
      <w:r w:rsidRPr="00473F17">
        <w:rPr>
          <w:rFonts w:ascii="Times" w:hAnsi="Times" w:cs="Times"/>
          <w:color w:val="222222"/>
          <w:sz w:val="24"/>
          <w:szCs w:val="24"/>
        </w:rPr>
        <w:t>Разделить</w:t>
      </w:r>
      <w:r w:rsidR="009A4574" w:rsidRPr="00473F17">
        <w:rPr>
          <w:rFonts w:ascii="Times" w:hAnsi="Times" w:cs="Times"/>
          <w:color w:val="222222"/>
          <w:sz w:val="24"/>
          <w:szCs w:val="24"/>
        </w:rPr>
        <w:t xml:space="preserve"> помещение на несколько рабочих зон</w:t>
      </w:r>
      <w:r w:rsidRPr="00473F17">
        <w:rPr>
          <w:rFonts w:ascii="Times" w:hAnsi="Times" w:cs="Times"/>
          <w:color w:val="222222"/>
          <w:sz w:val="24"/>
          <w:szCs w:val="24"/>
        </w:rPr>
        <w:t>:</w:t>
      </w:r>
      <w:r w:rsidR="009A4574" w:rsidRPr="00473F17">
        <w:rPr>
          <w:rFonts w:ascii="Times" w:hAnsi="Times" w:cs="Times"/>
          <w:color w:val="222222"/>
          <w:sz w:val="24"/>
          <w:szCs w:val="24"/>
        </w:rPr>
        <w:t xml:space="preserve"> </w:t>
      </w:r>
    </w:p>
    <w:p w:rsidR="00473F17" w:rsidRDefault="006E040E" w:rsidP="00337625">
      <w:pPr>
        <w:pStyle w:val="a3"/>
        <w:numPr>
          <w:ilvl w:val="0"/>
          <w:numId w:val="6"/>
        </w:numPr>
        <w:rPr>
          <w:rFonts w:ascii="Times" w:hAnsi="Times" w:cs="Times"/>
          <w:color w:val="222222"/>
          <w:sz w:val="24"/>
          <w:szCs w:val="24"/>
        </w:rPr>
      </w:pPr>
      <w:r w:rsidRPr="00473F17">
        <w:rPr>
          <w:rFonts w:ascii="Times" w:hAnsi="Times" w:cs="Times"/>
          <w:b/>
          <w:color w:val="222222"/>
          <w:sz w:val="24"/>
          <w:szCs w:val="24"/>
        </w:rPr>
        <w:t xml:space="preserve">Зона </w:t>
      </w:r>
      <w:r w:rsidR="009A4574" w:rsidRPr="00473F17">
        <w:rPr>
          <w:rFonts w:ascii="Times" w:hAnsi="Times" w:cs="Times"/>
          <w:b/>
          <w:color w:val="222222"/>
          <w:sz w:val="24"/>
          <w:szCs w:val="24"/>
        </w:rPr>
        <w:t>руководителя</w:t>
      </w:r>
      <w:r w:rsidR="009A4574" w:rsidRPr="00473F17">
        <w:rPr>
          <w:rFonts w:ascii="Times" w:hAnsi="Times" w:cs="Times"/>
          <w:color w:val="222222"/>
          <w:sz w:val="24"/>
          <w:szCs w:val="24"/>
        </w:rPr>
        <w:t xml:space="preserve"> </w:t>
      </w:r>
      <w:r w:rsidR="00E3404C" w:rsidRPr="00473F17">
        <w:rPr>
          <w:rFonts w:ascii="Times" w:hAnsi="Times" w:cs="Times"/>
          <w:color w:val="222222"/>
          <w:sz w:val="24"/>
          <w:szCs w:val="24"/>
        </w:rPr>
        <w:t>совмещает в себе рабочее место руководителя и переговорную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 </w:t>
      </w:r>
      <w:r w:rsidR="00E3404C" w:rsidRPr="00473F17">
        <w:rPr>
          <w:rFonts w:ascii="Times" w:hAnsi="Times" w:cs="Times"/>
          <w:color w:val="222222"/>
          <w:sz w:val="24"/>
          <w:szCs w:val="24"/>
        </w:rPr>
        <w:t>с клиентом</w:t>
      </w:r>
      <w:r w:rsidRPr="00473F17">
        <w:rPr>
          <w:rFonts w:ascii="Times" w:hAnsi="Times" w:cs="Times"/>
          <w:color w:val="222222"/>
          <w:sz w:val="24"/>
          <w:szCs w:val="24"/>
        </w:rPr>
        <w:t>. Е</w:t>
      </w:r>
      <w:r w:rsidR="009F4D10" w:rsidRPr="00473F17">
        <w:rPr>
          <w:rFonts w:ascii="Times" w:hAnsi="Times" w:cs="Times"/>
          <w:color w:val="222222"/>
          <w:sz w:val="24"/>
          <w:szCs w:val="24"/>
        </w:rPr>
        <w:t xml:space="preserve">е нужно отделить перегородкой или 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условно отгородить от </w:t>
      </w:r>
      <w:r w:rsidR="00EC66BE" w:rsidRPr="00473F17">
        <w:rPr>
          <w:rFonts w:ascii="Times" w:hAnsi="Times" w:cs="Times"/>
          <w:color w:val="222222"/>
          <w:sz w:val="24"/>
          <w:szCs w:val="24"/>
        </w:rPr>
        <w:t xml:space="preserve">зоны </w:t>
      </w:r>
      <w:r w:rsidRPr="00473F17">
        <w:rPr>
          <w:rFonts w:ascii="Times" w:hAnsi="Times" w:cs="Times"/>
          <w:color w:val="222222"/>
          <w:sz w:val="24"/>
          <w:szCs w:val="24"/>
        </w:rPr>
        <w:t>сотрудников</w:t>
      </w:r>
      <w:r w:rsidR="009F4D10" w:rsidRPr="00473F17">
        <w:rPr>
          <w:rFonts w:ascii="Times" w:hAnsi="Times" w:cs="Times"/>
          <w:color w:val="222222"/>
          <w:sz w:val="24"/>
          <w:szCs w:val="24"/>
        </w:rPr>
        <w:t xml:space="preserve">, чтобы создать 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психологическое </w:t>
      </w:r>
      <w:r w:rsidR="009F4D10" w:rsidRPr="00473F17">
        <w:rPr>
          <w:rFonts w:ascii="Times" w:hAnsi="Times" w:cs="Times"/>
          <w:color w:val="222222"/>
          <w:sz w:val="24"/>
          <w:szCs w:val="24"/>
        </w:rPr>
        <w:t>ощущение отдельного кабинета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 при переговорах </w:t>
      </w:r>
      <w:r w:rsidR="00E3404C" w:rsidRPr="00473F17">
        <w:rPr>
          <w:rFonts w:ascii="Times" w:hAnsi="Times" w:cs="Times"/>
          <w:color w:val="222222"/>
          <w:sz w:val="24"/>
          <w:szCs w:val="24"/>
        </w:rPr>
        <w:t xml:space="preserve">руководителя </w:t>
      </w:r>
      <w:r w:rsidRPr="00473F17">
        <w:rPr>
          <w:rFonts w:ascii="Times" w:hAnsi="Times" w:cs="Times"/>
          <w:color w:val="222222"/>
          <w:sz w:val="24"/>
          <w:szCs w:val="24"/>
        </w:rPr>
        <w:t>с клиентом. Зона расположена у окна. Необходимо использовать имеющуюся мебель; возможно что-то дополнить или заменить на новое (например, диван для клиентов).</w:t>
      </w:r>
    </w:p>
    <w:p w:rsidR="00473F17" w:rsidRDefault="00EC66BE" w:rsidP="00337625">
      <w:pPr>
        <w:pStyle w:val="a3"/>
        <w:numPr>
          <w:ilvl w:val="0"/>
          <w:numId w:val="6"/>
        </w:numPr>
        <w:rPr>
          <w:rFonts w:ascii="Times" w:hAnsi="Times" w:cs="Times"/>
          <w:color w:val="222222"/>
          <w:sz w:val="24"/>
          <w:szCs w:val="24"/>
        </w:rPr>
      </w:pPr>
      <w:r w:rsidRPr="00473F17">
        <w:rPr>
          <w:rFonts w:ascii="Times" w:hAnsi="Times" w:cs="Times"/>
          <w:b/>
          <w:color w:val="222222"/>
          <w:sz w:val="24"/>
          <w:szCs w:val="24"/>
        </w:rPr>
        <w:t>Рабочая зона для 6 сотрудников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 компании. Функционал зоны</w:t>
      </w:r>
      <w:r w:rsidR="00E3404C" w:rsidRPr="00473F17">
        <w:rPr>
          <w:rFonts w:ascii="Times" w:hAnsi="Times" w:cs="Times"/>
          <w:color w:val="222222"/>
          <w:sz w:val="24"/>
          <w:szCs w:val="24"/>
        </w:rPr>
        <w:t>: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 оформление документов клиента у сотрудника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 компании (например, договоров рефинансирования ипотеки по банковским программам после согласования условий в переговорной зоне).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 Ведение рабочей документации.</w:t>
      </w:r>
      <w:r w:rsidR="00E3404C" w:rsidRPr="00473F17">
        <w:rPr>
          <w:rFonts w:ascii="Times" w:hAnsi="Times" w:cs="Times"/>
          <w:color w:val="222222"/>
          <w:sz w:val="24"/>
          <w:szCs w:val="24"/>
        </w:rPr>
        <w:t xml:space="preserve"> </w:t>
      </w:r>
      <w:r w:rsidR="00E3404C" w:rsidRPr="00473F17">
        <w:rPr>
          <w:rFonts w:ascii="Times" w:hAnsi="Times" w:cs="Times"/>
          <w:color w:val="222222"/>
          <w:sz w:val="24"/>
          <w:szCs w:val="24"/>
        </w:rPr>
        <w:br/>
      </w:r>
      <w:r w:rsidR="00E3404C" w:rsidRPr="00473F17">
        <w:rPr>
          <w:rFonts w:ascii="Times" w:hAnsi="Times" w:cs="Times"/>
          <w:color w:val="222222"/>
          <w:sz w:val="24"/>
          <w:szCs w:val="24"/>
        </w:rPr>
        <w:t>Необходимо использовать имеющуюся мебель (столы, стулья, орг. технику).</w:t>
      </w:r>
    </w:p>
    <w:p w:rsidR="00473F17" w:rsidRPr="00473F17" w:rsidRDefault="006E040E" w:rsidP="00A15F6D">
      <w:pPr>
        <w:pStyle w:val="a3"/>
        <w:numPr>
          <w:ilvl w:val="0"/>
          <w:numId w:val="5"/>
        </w:numPr>
        <w:rPr>
          <w:rFonts w:ascii="Times" w:hAnsi="Times" w:cs="Times"/>
          <w:color w:val="222222"/>
          <w:sz w:val="24"/>
          <w:szCs w:val="24"/>
        </w:rPr>
      </w:pPr>
      <w:r w:rsidRPr="00473F17">
        <w:rPr>
          <w:rFonts w:ascii="Times" w:hAnsi="Times" w:cs="Times"/>
          <w:color w:val="222222"/>
          <w:sz w:val="24"/>
          <w:szCs w:val="24"/>
        </w:rPr>
        <w:t xml:space="preserve">Дополнительно </w:t>
      </w:r>
      <w:r w:rsidR="00E3404C" w:rsidRPr="00473F17">
        <w:rPr>
          <w:rFonts w:ascii="Times" w:hAnsi="Times" w:cs="Times"/>
          <w:color w:val="222222"/>
          <w:sz w:val="24"/>
          <w:szCs w:val="24"/>
        </w:rPr>
        <w:t>определить</w:t>
      </w:r>
      <w:r w:rsidR="009A4574" w:rsidRPr="00473F17">
        <w:rPr>
          <w:rFonts w:ascii="Times" w:hAnsi="Times" w:cs="Times"/>
          <w:color w:val="222222"/>
          <w:sz w:val="24"/>
          <w:szCs w:val="24"/>
        </w:rPr>
        <w:t xml:space="preserve"> </w:t>
      </w:r>
      <w:r w:rsidR="00E3404C" w:rsidRPr="00473F17">
        <w:rPr>
          <w:rFonts w:ascii="Times" w:hAnsi="Times" w:cs="Times"/>
          <w:b/>
          <w:color w:val="222222"/>
          <w:sz w:val="24"/>
          <w:szCs w:val="24"/>
        </w:rPr>
        <w:t>место для верхней одежды</w:t>
      </w:r>
      <w:r w:rsidR="00E3404C" w:rsidRPr="00473F17">
        <w:rPr>
          <w:rFonts w:ascii="Times" w:hAnsi="Times" w:cs="Times"/>
          <w:color w:val="222222"/>
          <w:sz w:val="24"/>
          <w:szCs w:val="24"/>
        </w:rPr>
        <w:t xml:space="preserve"> и </w:t>
      </w:r>
      <w:r w:rsidR="00E3404C" w:rsidRPr="00473F17">
        <w:rPr>
          <w:rFonts w:ascii="Times" w:hAnsi="Times" w:cs="Times"/>
          <w:b/>
          <w:color w:val="222222"/>
          <w:sz w:val="24"/>
          <w:szCs w:val="24"/>
        </w:rPr>
        <w:t xml:space="preserve">место для хранения документов. </w:t>
      </w:r>
    </w:p>
    <w:p w:rsidR="00473F17" w:rsidRDefault="00E3404C" w:rsidP="00A15F6D">
      <w:pPr>
        <w:pStyle w:val="a3"/>
        <w:numPr>
          <w:ilvl w:val="0"/>
          <w:numId w:val="5"/>
        </w:numPr>
        <w:rPr>
          <w:rFonts w:ascii="Times" w:hAnsi="Times" w:cs="Times"/>
          <w:color w:val="222222"/>
          <w:sz w:val="24"/>
          <w:szCs w:val="24"/>
        </w:rPr>
      </w:pPr>
      <w:r w:rsidRPr="00473F17">
        <w:rPr>
          <w:rFonts w:ascii="Times" w:hAnsi="Times" w:cs="Times"/>
          <w:color w:val="222222"/>
          <w:sz w:val="24"/>
          <w:szCs w:val="24"/>
        </w:rPr>
        <w:t xml:space="preserve">Предложить </w:t>
      </w:r>
      <w:proofErr w:type="gramStart"/>
      <w:r w:rsidRPr="000D7DD1">
        <w:rPr>
          <w:rFonts w:ascii="Times" w:hAnsi="Times" w:cs="Times"/>
          <w:b/>
          <w:color w:val="222222"/>
          <w:sz w:val="24"/>
          <w:szCs w:val="24"/>
        </w:rPr>
        <w:t>концепцию  персонального</w:t>
      </w:r>
      <w:proofErr w:type="gramEnd"/>
      <w:r w:rsidRPr="000D7DD1">
        <w:rPr>
          <w:rFonts w:ascii="Times" w:hAnsi="Times" w:cs="Times"/>
          <w:b/>
          <w:color w:val="222222"/>
          <w:sz w:val="24"/>
          <w:szCs w:val="24"/>
        </w:rPr>
        <w:t xml:space="preserve"> и общего освещения</w:t>
      </w:r>
      <w:r w:rsidR="00473F17">
        <w:rPr>
          <w:rFonts w:ascii="Times" w:hAnsi="Times" w:cs="Times"/>
          <w:color w:val="222222"/>
          <w:sz w:val="24"/>
          <w:szCs w:val="24"/>
        </w:rPr>
        <w:t xml:space="preserve"> в офисе.</w:t>
      </w:r>
    </w:p>
    <w:p w:rsidR="00473F17" w:rsidRDefault="00E3404C" w:rsidP="00A15F6D">
      <w:pPr>
        <w:pStyle w:val="a3"/>
        <w:numPr>
          <w:ilvl w:val="0"/>
          <w:numId w:val="5"/>
        </w:numPr>
        <w:rPr>
          <w:rFonts w:ascii="Times" w:hAnsi="Times" w:cs="Times"/>
          <w:color w:val="222222"/>
          <w:sz w:val="24"/>
          <w:szCs w:val="24"/>
        </w:rPr>
      </w:pPr>
      <w:r w:rsidRPr="00473F17">
        <w:rPr>
          <w:rFonts w:ascii="Times" w:hAnsi="Times" w:cs="Times"/>
          <w:color w:val="222222"/>
          <w:sz w:val="24"/>
          <w:szCs w:val="24"/>
        </w:rPr>
        <w:t>Б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атареи отопления смотрятся плохо, короба </w:t>
      </w:r>
      <w:proofErr w:type="gramStart"/>
      <w:r w:rsidRPr="00473F17">
        <w:rPr>
          <w:rFonts w:ascii="Times" w:hAnsi="Times" w:cs="Times"/>
          <w:color w:val="222222"/>
          <w:sz w:val="24"/>
          <w:szCs w:val="24"/>
        </w:rPr>
        <w:t>под электрику</w:t>
      </w:r>
      <w:proofErr w:type="gramEnd"/>
      <w:r w:rsidRPr="00473F17">
        <w:rPr>
          <w:rFonts w:ascii="Times" w:hAnsi="Times" w:cs="Times"/>
          <w:color w:val="222222"/>
          <w:sz w:val="24"/>
          <w:szCs w:val="24"/>
        </w:rPr>
        <w:t xml:space="preserve"> морально устарели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, предложить вариант замены. </w:t>
      </w:r>
    </w:p>
    <w:p w:rsidR="00473F17" w:rsidRDefault="00A15F6D" w:rsidP="00A15F6D">
      <w:pPr>
        <w:pStyle w:val="a3"/>
        <w:numPr>
          <w:ilvl w:val="0"/>
          <w:numId w:val="5"/>
        </w:numPr>
        <w:rPr>
          <w:rFonts w:ascii="Times" w:hAnsi="Times" w:cs="Times"/>
          <w:color w:val="222222"/>
          <w:sz w:val="24"/>
          <w:szCs w:val="24"/>
        </w:rPr>
      </w:pPr>
      <w:r w:rsidRPr="00473F17">
        <w:rPr>
          <w:rFonts w:ascii="Times" w:hAnsi="Times" w:cs="Times"/>
          <w:color w:val="222222"/>
          <w:sz w:val="24"/>
          <w:szCs w:val="24"/>
        </w:rPr>
        <w:t xml:space="preserve">При подготовке дизайн-проекта необходимо учитывать все 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пространство офисного помещения, в том числе </w:t>
      </w:r>
      <w:r w:rsidRPr="000D7DD1">
        <w:rPr>
          <w:rFonts w:ascii="Times" w:hAnsi="Times" w:cs="Times"/>
          <w:b/>
          <w:color w:val="222222"/>
          <w:sz w:val="24"/>
          <w:szCs w:val="24"/>
        </w:rPr>
        <w:t>пол и потолочную зону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 разработать 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в привязке к общей концепции. </w:t>
      </w:r>
    </w:p>
    <w:p w:rsidR="00A15F6D" w:rsidRPr="00473F17" w:rsidRDefault="00A15F6D" w:rsidP="00A15F6D">
      <w:pPr>
        <w:pStyle w:val="a3"/>
        <w:numPr>
          <w:ilvl w:val="0"/>
          <w:numId w:val="5"/>
        </w:numPr>
        <w:rPr>
          <w:rFonts w:ascii="Times" w:hAnsi="Times" w:cs="Times"/>
          <w:color w:val="222222"/>
          <w:sz w:val="24"/>
          <w:szCs w:val="24"/>
        </w:rPr>
      </w:pPr>
      <w:r w:rsidRPr="00473F17">
        <w:rPr>
          <w:rFonts w:ascii="Times" w:hAnsi="Times" w:cs="Times"/>
          <w:b/>
          <w:color w:val="222222"/>
          <w:sz w:val="24"/>
          <w:szCs w:val="24"/>
        </w:rPr>
        <w:t>Общий бюджет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 на реализацию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 </w:t>
      </w:r>
      <w:r w:rsidRPr="00473F17">
        <w:rPr>
          <w:rFonts w:ascii="Times" w:hAnsi="Times" w:cs="Times"/>
          <w:color w:val="222222"/>
          <w:sz w:val="24"/>
          <w:szCs w:val="24"/>
        </w:rPr>
        <w:t>дизайн-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проекта 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составляет около 150 000 рублей </w:t>
      </w:r>
      <w:r w:rsidRPr="00473F17">
        <w:rPr>
          <w:rFonts w:ascii="Times" w:hAnsi="Times" w:cs="Times"/>
          <w:color w:val="222222"/>
          <w:sz w:val="24"/>
          <w:szCs w:val="24"/>
        </w:rPr>
        <w:t xml:space="preserve">(реконструкция пространства, замена мебели </w:t>
      </w:r>
      <w:r w:rsidRPr="00473F17">
        <w:rPr>
          <w:rFonts w:ascii="Times" w:hAnsi="Times" w:cs="Times"/>
          <w:color w:val="222222"/>
          <w:sz w:val="24"/>
          <w:szCs w:val="24"/>
        </w:rPr>
        <w:t>и стоимость строительных работ).</w:t>
      </w:r>
    </w:p>
    <w:p w:rsidR="00A15F6D" w:rsidRDefault="009A4574" w:rsidP="00A15F6D">
      <w:pPr>
        <w:rPr>
          <w:rFonts w:ascii="Times" w:hAnsi="Times" w:cs="Times"/>
          <w:color w:val="222222"/>
          <w:sz w:val="24"/>
          <w:szCs w:val="24"/>
        </w:rPr>
      </w:pPr>
      <w:r>
        <w:rPr>
          <w:rFonts w:ascii="Times" w:hAnsi="Times" w:cs="Times"/>
          <w:color w:val="222222"/>
          <w:sz w:val="24"/>
          <w:szCs w:val="24"/>
        </w:rPr>
        <w:br/>
      </w:r>
      <w:r w:rsidR="00E3404C" w:rsidRPr="00473F17">
        <w:rPr>
          <w:rFonts w:ascii="Times" w:hAnsi="Times" w:cs="Times"/>
          <w:b/>
          <w:color w:val="222222"/>
          <w:sz w:val="24"/>
          <w:szCs w:val="24"/>
        </w:rPr>
        <w:t>Пожелания по концепции</w:t>
      </w:r>
      <w:r w:rsidR="00A15F6D" w:rsidRPr="00473F17">
        <w:rPr>
          <w:rFonts w:ascii="Times" w:hAnsi="Times" w:cs="Times"/>
          <w:b/>
          <w:color w:val="222222"/>
          <w:sz w:val="24"/>
          <w:szCs w:val="24"/>
        </w:rPr>
        <w:t xml:space="preserve"> и </w:t>
      </w:r>
      <w:proofErr w:type="gramStart"/>
      <w:r w:rsidR="00A15F6D" w:rsidRPr="00473F17">
        <w:rPr>
          <w:rFonts w:ascii="Times" w:hAnsi="Times" w:cs="Times"/>
          <w:b/>
          <w:color w:val="222222"/>
          <w:sz w:val="24"/>
          <w:szCs w:val="24"/>
        </w:rPr>
        <w:t>стилю</w:t>
      </w:r>
      <w:r w:rsidR="00E3404C" w:rsidRPr="00473F17">
        <w:rPr>
          <w:rFonts w:ascii="Times" w:hAnsi="Times" w:cs="Times"/>
          <w:b/>
          <w:color w:val="222222"/>
          <w:sz w:val="24"/>
          <w:szCs w:val="24"/>
        </w:rPr>
        <w:t>:</w:t>
      </w:r>
      <w:r w:rsidR="00A15F6D">
        <w:rPr>
          <w:rFonts w:ascii="Times" w:hAnsi="Times" w:cs="Times"/>
          <w:color w:val="222222"/>
          <w:sz w:val="24"/>
          <w:szCs w:val="24"/>
        </w:rPr>
        <w:br/>
      </w:r>
      <w:r w:rsidR="000D7DD1">
        <w:rPr>
          <w:rFonts w:ascii="Times" w:hAnsi="Times" w:cs="Times"/>
          <w:color w:val="222222"/>
          <w:sz w:val="24"/>
          <w:szCs w:val="24"/>
        </w:rPr>
        <w:t>У</w:t>
      </w:r>
      <w:proofErr w:type="gramEnd"/>
      <w:r w:rsidR="000D7DD1">
        <w:rPr>
          <w:rFonts w:ascii="Times" w:hAnsi="Times" w:cs="Times"/>
          <w:color w:val="222222"/>
          <w:sz w:val="24"/>
          <w:szCs w:val="24"/>
        </w:rPr>
        <w:t xml:space="preserve"> </w:t>
      </w:r>
      <w:r w:rsidR="00337625" w:rsidRPr="00A15F6D">
        <w:rPr>
          <w:rFonts w:ascii="Times" w:hAnsi="Times" w:cs="Times"/>
          <w:color w:val="222222"/>
          <w:sz w:val="24"/>
          <w:szCs w:val="24"/>
        </w:rPr>
        <w:t>офиса</w:t>
      </w:r>
      <w:r w:rsidR="00B20D84" w:rsidRPr="00A15F6D">
        <w:rPr>
          <w:rFonts w:ascii="Times" w:hAnsi="Times" w:cs="Times"/>
          <w:color w:val="222222"/>
          <w:sz w:val="24"/>
          <w:szCs w:val="24"/>
        </w:rPr>
        <w:t xml:space="preserve"> компании</w:t>
      </w:r>
      <w:r w:rsidR="00337625" w:rsidRPr="00A15F6D">
        <w:rPr>
          <w:rFonts w:ascii="Times" w:hAnsi="Times" w:cs="Times"/>
          <w:color w:val="222222"/>
          <w:sz w:val="24"/>
          <w:szCs w:val="24"/>
        </w:rPr>
        <w:t xml:space="preserve"> должен быть стильный дизайн, соответствующий дизайнерским трендам последних </w:t>
      </w:r>
      <w:r w:rsidR="00F639B3" w:rsidRPr="00A15F6D">
        <w:rPr>
          <w:rFonts w:ascii="Times" w:hAnsi="Times" w:cs="Times"/>
          <w:color w:val="222222"/>
          <w:sz w:val="24"/>
          <w:szCs w:val="24"/>
        </w:rPr>
        <w:t xml:space="preserve">двух </w:t>
      </w:r>
      <w:r w:rsidR="00A15F6D">
        <w:rPr>
          <w:rFonts w:ascii="Times" w:hAnsi="Times" w:cs="Times"/>
          <w:color w:val="222222"/>
          <w:sz w:val="24"/>
          <w:szCs w:val="24"/>
        </w:rPr>
        <w:t xml:space="preserve">лет. </w:t>
      </w:r>
      <w:r w:rsidR="00A15F6D" w:rsidRPr="00A15F6D">
        <w:rPr>
          <w:rFonts w:ascii="Times" w:hAnsi="Times" w:cs="Times"/>
          <w:color w:val="222222"/>
          <w:sz w:val="24"/>
          <w:szCs w:val="24"/>
        </w:rPr>
        <w:t>Дизайн интерьера должен быть логичным и смелым, в духе современных дизайн-проектов юридических/адвокатских кабинетов и, одновременно, финансовых компаний.</w:t>
      </w:r>
    </w:p>
    <w:p w:rsidR="00B20D84" w:rsidRPr="00A15F6D" w:rsidRDefault="00A15F6D" w:rsidP="00A15F6D">
      <w:pPr>
        <w:rPr>
          <w:rFonts w:ascii="Times" w:hAnsi="Times" w:cs="Times"/>
          <w:color w:val="222222"/>
          <w:sz w:val="24"/>
          <w:szCs w:val="24"/>
        </w:rPr>
      </w:pPr>
      <w:r>
        <w:rPr>
          <w:rFonts w:ascii="Times" w:hAnsi="Times" w:cs="Times"/>
          <w:color w:val="222222"/>
          <w:sz w:val="24"/>
          <w:szCs w:val="24"/>
        </w:rPr>
        <w:t>Соответствовать</w:t>
      </w:r>
      <w:r w:rsidRPr="00B20D84">
        <w:rPr>
          <w:rFonts w:ascii="Times" w:hAnsi="Times" w:cs="Times"/>
          <w:color w:val="222222"/>
          <w:sz w:val="24"/>
          <w:szCs w:val="24"/>
        </w:rPr>
        <w:t xml:space="preserve"> фирменному стилю компании</w:t>
      </w:r>
      <w:r w:rsidR="00473F17">
        <w:rPr>
          <w:rFonts w:ascii="Times" w:hAnsi="Times" w:cs="Times"/>
          <w:color w:val="222222"/>
          <w:sz w:val="24"/>
          <w:szCs w:val="24"/>
        </w:rPr>
        <w:t>.</w:t>
      </w:r>
    </w:p>
    <w:p w:rsidR="00337625" w:rsidRPr="00473F17" w:rsidRDefault="00337625" w:rsidP="00473F17">
      <w:pPr>
        <w:rPr>
          <w:rFonts w:ascii="Times" w:hAnsi="Times" w:cs="Times"/>
          <w:color w:val="222222"/>
          <w:sz w:val="24"/>
          <w:szCs w:val="24"/>
        </w:rPr>
      </w:pPr>
      <w:r w:rsidRPr="00A15F6D">
        <w:rPr>
          <w:rFonts w:ascii="Times" w:hAnsi="Times" w:cs="Times"/>
          <w:color w:val="222222"/>
          <w:sz w:val="24"/>
          <w:szCs w:val="24"/>
        </w:rPr>
        <w:t>Разрабатываемый стиль должен отражать современный подход к бизнесу: деловой, надежный, пр</w:t>
      </w:r>
      <w:r w:rsidR="007955D2" w:rsidRPr="00A15F6D">
        <w:rPr>
          <w:rFonts w:ascii="Times" w:hAnsi="Times" w:cs="Times"/>
          <w:color w:val="222222"/>
          <w:sz w:val="24"/>
          <w:szCs w:val="24"/>
        </w:rPr>
        <w:t>актичный, дружелюбный, открытый.</w:t>
      </w:r>
    </w:p>
    <w:sectPr w:rsidR="00337625" w:rsidRPr="00473F17" w:rsidSect="00914D6C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436"/>
    <w:multiLevelType w:val="hybridMultilevel"/>
    <w:tmpl w:val="A1C0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64D0"/>
    <w:multiLevelType w:val="hybridMultilevel"/>
    <w:tmpl w:val="8440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7442"/>
    <w:multiLevelType w:val="hybridMultilevel"/>
    <w:tmpl w:val="4FB4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2326F"/>
    <w:multiLevelType w:val="hybridMultilevel"/>
    <w:tmpl w:val="8F8E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A0D22"/>
    <w:multiLevelType w:val="hybridMultilevel"/>
    <w:tmpl w:val="02F2524A"/>
    <w:lvl w:ilvl="0" w:tplc="80C46A0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C0A0A"/>
    <w:multiLevelType w:val="hybridMultilevel"/>
    <w:tmpl w:val="A1DE6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6C"/>
    <w:rsid w:val="0004746E"/>
    <w:rsid w:val="000B58E0"/>
    <w:rsid w:val="000D19D0"/>
    <w:rsid w:val="000D7DD1"/>
    <w:rsid w:val="00202354"/>
    <w:rsid w:val="00285FEB"/>
    <w:rsid w:val="002C66E3"/>
    <w:rsid w:val="002E7EEC"/>
    <w:rsid w:val="00327133"/>
    <w:rsid w:val="00337625"/>
    <w:rsid w:val="003C7052"/>
    <w:rsid w:val="00406CF6"/>
    <w:rsid w:val="00473F17"/>
    <w:rsid w:val="00474ECC"/>
    <w:rsid w:val="0049780E"/>
    <w:rsid w:val="005F5121"/>
    <w:rsid w:val="006374E4"/>
    <w:rsid w:val="006E040E"/>
    <w:rsid w:val="00721185"/>
    <w:rsid w:val="007955D2"/>
    <w:rsid w:val="00802D4E"/>
    <w:rsid w:val="00893803"/>
    <w:rsid w:val="008A116D"/>
    <w:rsid w:val="00914D6C"/>
    <w:rsid w:val="00935226"/>
    <w:rsid w:val="009A4574"/>
    <w:rsid w:val="009F4D10"/>
    <w:rsid w:val="00A12ECA"/>
    <w:rsid w:val="00A15F6D"/>
    <w:rsid w:val="00A4096B"/>
    <w:rsid w:val="00A82485"/>
    <w:rsid w:val="00AF1611"/>
    <w:rsid w:val="00AF3545"/>
    <w:rsid w:val="00B20D84"/>
    <w:rsid w:val="00B22F53"/>
    <w:rsid w:val="00B47C62"/>
    <w:rsid w:val="00B707B8"/>
    <w:rsid w:val="00B96739"/>
    <w:rsid w:val="00BB136D"/>
    <w:rsid w:val="00BE3AEE"/>
    <w:rsid w:val="00C07132"/>
    <w:rsid w:val="00C1349E"/>
    <w:rsid w:val="00C266E1"/>
    <w:rsid w:val="00C47936"/>
    <w:rsid w:val="00C5253F"/>
    <w:rsid w:val="00C5380C"/>
    <w:rsid w:val="00CA6440"/>
    <w:rsid w:val="00D05F24"/>
    <w:rsid w:val="00DB4519"/>
    <w:rsid w:val="00E27CD4"/>
    <w:rsid w:val="00E3404C"/>
    <w:rsid w:val="00E92475"/>
    <w:rsid w:val="00EC5FB5"/>
    <w:rsid w:val="00EC66BE"/>
    <w:rsid w:val="00F00A19"/>
    <w:rsid w:val="00F337E8"/>
    <w:rsid w:val="00F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DBD7F-7F66-4DBB-995D-2FE488DF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artcontrac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contract.ru/contest/1879" TargetMode="External"/><Relationship Id="rId12" Type="http://schemas.openxmlformats.org/officeDocument/2006/relationships/hyperlink" Target="https://artcontract.ru/contest/1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contract.ru" TargetMode="External"/><Relationship Id="rId11" Type="http://schemas.openxmlformats.org/officeDocument/2006/relationships/hyperlink" Target="https://artcontract.ru/contest/1879" TargetMode="External"/><Relationship Id="rId5" Type="http://schemas.openxmlformats.org/officeDocument/2006/relationships/hyperlink" Target="http://legalmill.ru" TargetMode="External"/><Relationship Id="rId10" Type="http://schemas.openxmlformats.org/officeDocument/2006/relationships/hyperlink" Target="http://legalmil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artcontra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1028</Words>
  <Characters>8755</Characters>
  <Application>Microsoft Office Word</Application>
  <DocSecurity>0</DocSecurity>
  <Lines>194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7</cp:lastModifiedBy>
  <cp:revision>4</cp:revision>
  <dcterms:created xsi:type="dcterms:W3CDTF">2019-10-14T11:20:00Z</dcterms:created>
  <dcterms:modified xsi:type="dcterms:W3CDTF">2019-10-16T17:32:00Z</dcterms:modified>
</cp:coreProperties>
</file>